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70" w:rsidRPr="00E64310" w:rsidRDefault="00C05870" w:rsidP="00A956D1">
      <w:pPr>
        <w:jc w:val="center"/>
        <w:rPr>
          <w:rFonts w:asciiTheme="minorHAnsi" w:hAnsiTheme="minorHAnsi"/>
          <w:b/>
          <w:sz w:val="28"/>
          <w:szCs w:val="28"/>
        </w:rPr>
      </w:pPr>
      <w:r w:rsidRPr="00E64310">
        <w:rPr>
          <w:rFonts w:asciiTheme="minorHAnsi" w:hAnsiTheme="minorHAnsi"/>
          <w:b/>
          <w:sz w:val="28"/>
          <w:szCs w:val="28"/>
        </w:rPr>
        <w:t xml:space="preserve">Uchwała Nr </w:t>
      </w:r>
      <w:r w:rsidRPr="00E64310">
        <w:rPr>
          <w:rFonts w:asciiTheme="minorHAnsi" w:hAnsiTheme="minorHAnsi"/>
          <w:sz w:val="28"/>
          <w:szCs w:val="28"/>
        </w:rPr>
        <w:t>………….</w:t>
      </w:r>
      <w:r w:rsidRPr="00E64310">
        <w:rPr>
          <w:rFonts w:asciiTheme="minorHAnsi" w:hAnsiTheme="minorHAnsi"/>
          <w:b/>
          <w:sz w:val="28"/>
          <w:szCs w:val="28"/>
        </w:rPr>
        <w:t>/2020</w:t>
      </w:r>
    </w:p>
    <w:p w:rsidR="00C05870" w:rsidRPr="00E64310" w:rsidRDefault="00C05870" w:rsidP="00A956D1">
      <w:pPr>
        <w:jc w:val="center"/>
        <w:rPr>
          <w:rFonts w:asciiTheme="minorHAnsi" w:hAnsiTheme="minorHAnsi"/>
          <w:b/>
          <w:sz w:val="28"/>
          <w:szCs w:val="28"/>
        </w:rPr>
      </w:pPr>
      <w:r w:rsidRPr="00E64310">
        <w:rPr>
          <w:rFonts w:asciiTheme="minorHAnsi" w:hAnsiTheme="minorHAnsi"/>
          <w:b/>
          <w:sz w:val="28"/>
          <w:szCs w:val="28"/>
        </w:rPr>
        <w:t>Rady Gminy Łukta</w:t>
      </w:r>
    </w:p>
    <w:p w:rsidR="00C05870" w:rsidRPr="00E64310" w:rsidRDefault="00E64310" w:rsidP="00A956D1">
      <w:pPr>
        <w:jc w:val="center"/>
        <w:rPr>
          <w:rFonts w:asciiTheme="minorHAnsi" w:hAnsiTheme="minorHAnsi"/>
          <w:b/>
          <w:sz w:val="28"/>
          <w:szCs w:val="28"/>
        </w:rPr>
      </w:pPr>
      <w:r w:rsidRPr="00E64310">
        <w:rPr>
          <w:rFonts w:asciiTheme="minorHAnsi" w:hAnsiTheme="minorHAnsi"/>
          <w:b/>
          <w:sz w:val="28"/>
          <w:szCs w:val="28"/>
        </w:rPr>
        <w:t>z</w:t>
      </w:r>
      <w:r w:rsidR="00C05870" w:rsidRPr="00E64310">
        <w:rPr>
          <w:rFonts w:asciiTheme="minorHAnsi" w:hAnsiTheme="minorHAnsi"/>
          <w:b/>
          <w:sz w:val="28"/>
          <w:szCs w:val="28"/>
        </w:rPr>
        <w:t xml:space="preserve"> dnia </w:t>
      </w:r>
      <w:r w:rsidR="00C05870" w:rsidRPr="00E64310">
        <w:rPr>
          <w:rFonts w:asciiTheme="minorHAnsi" w:hAnsiTheme="minorHAnsi"/>
          <w:sz w:val="28"/>
          <w:szCs w:val="28"/>
        </w:rPr>
        <w:t>…………</w:t>
      </w:r>
      <w:r w:rsidR="00C05870" w:rsidRPr="00E64310">
        <w:rPr>
          <w:rFonts w:asciiTheme="minorHAnsi" w:hAnsiTheme="minorHAnsi"/>
          <w:b/>
          <w:sz w:val="28"/>
          <w:szCs w:val="28"/>
        </w:rPr>
        <w:t>2020 roku</w:t>
      </w:r>
    </w:p>
    <w:p w:rsid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64310" w:rsidRPr="00C05870" w:rsidRDefault="00E6431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956D1" w:rsidRDefault="00C05870" w:rsidP="00A956D1">
      <w:pPr>
        <w:rPr>
          <w:rFonts w:asciiTheme="minorHAnsi" w:hAnsiTheme="minorHAnsi"/>
          <w:b/>
          <w:sz w:val="24"/>
          <w:szCs w:val="24"/>
        </w:rPr>
      </w:pPr>
      <w:r w:rsidRPr="00C05870">
        <w:rPr>
          <w:rFonts w:asciiTheme="minorHAnsi" w:hAnsiTheme="minorHAnsi"/>
          <w:sz w:val="24"/>
          <w:szCs w:val="24"/>
        </w:rPr>
        <w:t>W sprawie:</w:t>
      </w:r>
      <w:r w:rsidRPr="00A956D1">
        <w:rPr>
          <w:rFonts w:asciiTheme="minorHAnsi" w:hAnsiTheme="minorHAnsi"/>
          <w:b/>
          <w:sz w:val="24"/>
          <w:szCs w:val="24"/>
        </w:rPr>
        <w:t xml:space="preserve"> przyjęcia Gminnego Programu Wspierania Rodziny w Gminie Łukta na lata </w:t>
      </w:r>
    </w:p>
    <w:p w:rsidR="00C05870" w:rsidRPr="00C05870" w:rsidRDefault="00C05870" w:rsidP="00A956D1">
      <w:pPr>
        <w:ind w:left="708" w:firstLine="426"/>
        <w:rPr>
          <w:rFonts w:asciiTheme="minorHAnsi" w:hAnsiTheme="minorHAnsi"/>
          <w:sz w:val="24"/>
          <w:szCs w:val="24"/>
        </w:rPr>
      </w:pPr>
      <w:r w:rsidRPr="00A956D1">
        <w:rPr>
          <w:rFonts w:asciiTheme="minorHAnsi" w:hAnsiTheme="minorHAnsi"/>
          <w:b/>
          <w:sz w:val="24"/>
          <w:szCs w:val="24"/>
        </w:rPr>
        <w:t>2021-2023</w:t>
      </w:r>
    </w:p>
    <w:p w:rsid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956D1" w:rsidRDefault="00A956D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956D1" w:rsidRPr="00C05870" w:rsidRDefault="00A956D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05870" w:rsidRPr="00E64310" w:rsidRDefault="00C05870" w:rsidP="00A956D1">
      <w:pPr>
        <w:spacing w:line="276" w:lineRule="auto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E64310">
        <w:rPr>
          <w:rFonts w:asciiTheme="minorHAnsi" w:hAnsiTheme="minorHAnsi"/>
          <w:i/>
          <w:sz w:val="24"/>
          <w:szCs w:val="24"/>
        </w:rPr>
        <w:t>Na pod</w:t>
      </w:r>
      <w:r w:rsidR="00A956D1" w:rsidRPr="00E64310">
        <w:rPr>
          <w:rFonts w:asciiTheme="minorHAnsi" w:hAnsiTheme="minorHAnsi"/>
          <w:i/>
          <w:sz w:val="24"/>
          <w:szCs w:val="24"/>
        </w:rPr>
        <w:t>s</w:t>
      </w:r>
      <w:r w:rsidRPr="00E64310">
        <w:rPr>
          <w:rFonts w:asciiTheme="minorHAnsi" w:hAnsiTheme="minorHAnsi"/>
          <w:i/>
          <w:sz w:val="24"/>
          <w:szCs w:val="24"/>
        </w:rPr>
        <w:t xml:space="preserve">tawie art. </w:t>
      </w:r>
      <w:r w:rsidR="00A956D1" w:rsidRPr="00E64310">
        <w:rPr>
          <w:rFonts w:asciiTheme="minorHAnsi" w:hAnsiTheme="minorHAnsi"/>
          <w:i/>
          <w:sz w:val="24"/>
          <w:szCs w:val="24"/>
        </w:rPr>
        <w:t>18 ust. 2 pkt 15 ustawy z dnia 8 marca 1990 roku o samorządzie gminnym (</w:t>
      </w:r>
      <w:r w:rsidR="00E64310" w:rsidRPr="00E64310">
        <w:rPr>
          <w:rFonts w:asciiTheme="minorHAnsi" w:hAnsiTheme="minorHAnsi"/>
          <w:i/>
          <w:sz w:val="24"/>
          <w:szCs w:val="24"/>
        </w:rPr>
        <w:t xml:space="preserve">tj. Dz. U. </w:t>
      </w:r>
      <w:r w:rsidR="00A956D1" w:rsidRPr="00E64310">
        <w:rPr>
          <w:rFonts w:asciiTheme="minorHAnsi" w:hAnsiTheme="minorHAnsi"/>
          <w:i/>
          <w:sz w:val="24"/>
          <w:szCs w:val="24"/>
        </w:rPr>
        <w:t xml:space="preserve">2020 poz. 713) oraz art. 176 pkt 1 i art. 179 ust. 2 ustawy z dnia 9 czerwca 2011 roku o wspieraniu rodziny i systemie pieczy zastępczej (tj. Dz. U. 2020 poz. 821) – </w:t>
      </w:r>
      <w:r w:rsidR="00A956D1" w:rsidRPr="00E64310">
        <w:rPr>
          <w:rFonts w:asciiTheme="minorHAnsi" w:hAnsiTheme="minorHAnsi"/>
          <w:b/>
          <w:i/>
          <w:sz w:val="24"/>
          <w:szCs w:val="24"/>
        </w:rPr>
        <w:t>Rada Gminy Łukta uchwala, co następ</w:t>
      </w:r>
      <w:r w:rsidR="00A956D1" w:rsidRPr="00E64310">
        <w:rPr>
          <w:rFonts w:asciiTheme="minorHAnsi" w:hAnsiTheme="minorHAnsi"/>
          <w:b/>
          <w:i/>
          <w:sz w:val="24"/>
          <w:szCs w:val="24"/>
        </w:rPr>
        <w:t>u</w:t>
      </w:r>
      <w:r w:rsidR="00A956D1" w:rsidRPr="00E64310">
        <w:rPr>
          <w:rFonts w:asciiTheme="minorHAnsi" w:hAnsiTheme="minorHAnsi"/>
          <w:b/>
          <w:i/>
          <w:sz w:val="24"/>
          <w:szCs w:val="24"/>
        </w:rPr>
        <w:t>je</w:t>
      </w:r>
      <w:r w:rsidR="00A956D1" w:rsidRPr="00E64310">
        <w:rPr>
          <w:rFonts w:asciiTheme="minorHAnsi" w:hAnsiTheme="minorHAnsi"/>
          <w:i/>
          <w:sz w:val="24"/>
          <w:szCs w:val="24"/>
        </w:rPr>
        <w:t>:</w:t>
      </w:r>
    </w:p>
    <w:p w:rsidR="00C05870" w:rsidRP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05870" w:rsidRPr="00A956D1" w:rsidRDefault="00C05870" w:rsidP="00A956D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956D1">
        <w:rPr>
          <w:rFonts w:asciiTheme="minorHAnsi" w:hAnsiTheme="minorHAnsi"/>
          <w:b/>
          <w:sz w:val="24"/>
          <w:szCs w:val="24"/>
        </w:rPr>
        <w:t>§1</w:t>
      </w:r>
    </w:p>
    <w:p w:rsidR="00C05870" w:rsidRDefault="00C05870" w:rsidP="00A956D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Przyjmuje się Gminny Program </w:t>
      </w:r>
      <w:r w:rsidRPr="00C05870">
        <w:rPr>
          <w:rFonts w:asciiTheme="minorHAnsi" w:hAnsiTheme="minorHAnsi"/>
          <w:sz w:val="24"/>
          <w:szCs w:val="24"/>
        </w:rPr>
        <w:t>Wspierania Rodziny w Gminie Łukta na lata 2021-2023</w:t>
      </w:r>
      <w:r w:rsidR="00A956D1">
        <w:rPr>
          <w:rFonts w:asciiTheme="minorHAnsi" w:hAnsiTheme="minorHAnsi"/>
          <w:sz w:val="24"/>
          <w:szCs w:val="24"/>
        </w:rPr>
        <w:t xml:space="preserve">, </w:t>
      </w:r>
      <w:r w:rsidR="00A956D1" w:rsidRPr="00A956D1">
        <w:rPr>
          <w:rFonts w:asciiTheme="minorHAnsi" w:hAnsiTheme="minorHAnsi"/>
          <w:sz w:val="24"/>
          <w:szCs w:val="24"/>
        </w:rPr>
        <w:t>w </w:t>
      </w:r>
      <w:r w:rsidRPr="00A956D1">
        <w:rPr>
          <w:rFonts w:asciiTheme="minorHAnsi" w:hAnsiTheme="minorHAnsi"/>
          <w:sz w:val="24"/>
          <w:szCs w:val="24"/>
        </w:rPr>
        <w:t>brzmieniu</w:t>
      </w:r>
      <w:r>
        <w:rPr>
          <w:rFonts w:asciiTheme="minorHAnsi" w:hAnsiTheme="minorHAnsi"/>
          <w:sz w:val="24"/>
          <w:szCs w:val="24"/>
        </w:rPr>
        <w:t xml:space="preserve"> stanowiący załącznik do niniejszej uchwały.</w:t>
      </w:r>
    </w:p>
    <w:p w:rsid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05870" w:rsidRPr="00A956D1" w:rsidRDefault="00C05870" w:rsidP="00A956D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956D1">
        <w:rPr>
          <w:rFonts w:asciiTheme="minorHAnsi" w:hAnsiTheme="minorHAnsi"/>
          <w:b/>
          <w:sz w:val="24"/>
          <w:szCs w:val="24"/>
        </w:rPr>
        <w:t>§2</w:t>
      </w:r>
    </w:p>
    <w:p w:rsidR="00C05870" w:rsidRDefault="00C05870" w:rsidP="00A956D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Traci moc uchwała Nr XLIV/246/2018 Rady Gminy Łukta za z dnia 28.02.2018r. w sprawie</w:t>
      </w:r>
      <w:r w:rsidRPr="00C05870">
        <w:rPr>
          <w:rFonts w:asciiTheme="minorHAnsi" w:hAnsiTheme="minorHAnsi"/>
          <w:sz w:val="24"/>
          <w:szCs w:val="24"/>
        </w:rPr>
        <w:t xml:space="preserve"> przyjęcia Gminnego Programu Wspierania Rodziny w Gminie Łukta na lata 20</w:t>
      </w:r>
      <w:r>
        <w:rPr>
          <w:rFonts w:asciiTheme="minorHAnsi" w:hAnsiTheme="minorHAnsi"/>
          <w:sz w:val="24"/>
          <w:szCs w:val="24"/>
        </w:rPr>
        <w:t>18-2020.</w:t>
      </w:r>
    </w:p>
    <w:p w:rsid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05870" w:rsidRPr="00A956D1" w:rsidRDefault="00C05870" w:rsidP="00A956D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956D1">
        <w:rPr>
          <w:rFonts w:asciiTheme="minorHAnsi" w:hAnsiTheme="minorHAnsi"/>
          <w:b/>
          <w:sz w:val="24"/>
          <w:szCs w:val="24"/>
        </w:rPr>
        <w:t>§3</w:t>
      </w:r>
    </w:p>
    <w:p w:rsidR="00C05870" w:rsidRDefault="00C05870" w:rsidP="00A956D1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Wykonanie uchwały powierza się Wójtowi Gminy Łukta.</w:t>
      </w:r>
    </w:p>
    <w:p w:rsid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C05870" w:rsidRPr="00A956D1" w:rsidRDefault="00C05870" w:rsidP="00A956D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956D1">
        <w:rPr>
          <w:rFonts w:asciiTheme="minorHAnsi" w:hAnsiTheme="minorHAnsi"/>
          <w:b/>
          <w:sz w:val="24"/>
          <w:szCs w:val="24"/>
        </w:rPr>
        <w:t>§4</w:t>
      </w:r>
    </w:p>
    <w:p w:rsidR="00C05870" w:rsidRPr="00C05870" w:rsidRDefault="00C0587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Uchwała wchodzi w życie z dni</w:t>
      </w:r>
      <w:r w:rsidR="00A956D1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m podjęcia.</w:t>
      </w:r>
    </w:p>
    <w:p w:rsidR="005C630E" w:rsidRDefault="005C630E">
      <w:pPr>
        <w:spacing w:line="276" w:lineRule="auto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:rsidR="003A19F7" w:rsidRPr="007B2B9B" w:rsidRDefault="003A19F7" w:rsidP="007B2B9B">
      <w:pPr>
        <w:tabs>
          <w:tab w:val="left" w:pos="5670"/>
        </w:tabs>
        <w:ind w:left="6372"/>
        <w:jc w:val="right"/>
        <w:rPr>
          <w:rFonts w:asciiTheme="minorHAnsi" w:hAnsiTheme="minorHAnsi"/>
          <w:sz w:val="22"/>
          <w:szCs w:val="24"/>
        </w:rPr>
      </w:pPr>
      <w:r w:rsidRPr="007B2B9B">
        <w:rPr>
          <w:rFonts w:asciiTheme="minorHAnsi" w:hAnsiTheme="minorHAnsi"/>
          <w:sz w:val="22"/>
          <w:szCs w:val="24"/>
        </w:rPr>
        <w:lastRenderedPageBreak/>
        <w:t>Załącznik</w:t>
      </w:r>
    </w:p>
    <w:p w:rsidR="003A19F7" w:rsidRPr="007B2B9B" w:rsidRDefault="003A19F7" w:rsidP="007B2B9B">
      <w:pPr>
        <w:ind w:left="6372"/>
        <w:jc w:val="right"/>
        <w:rPr>
          <w:rFonts w:asciiTheme="minorHAnsi" w:hAnsiTheme="minorHAnsi"/>
          <w:sz w:val="22"/>
          <w:szCs w:val="24"/>
        </w:rPr>
      </w:pPr>
      <w:r w:rsidRPr="007B2B9B">
        <w:rPr>
          <w:rFonts w:asciiTheme="minorHAnsi" w:hAnsiTheme="minorHAnsi"/>
          <w:sz w:val="22"/>
          <w:szCs w:val="24"/>
        </w:rPr>
        <w:t>do Uchwały Nr…………..</w:t>
      </w:r>
    </w:p>
    <w:p w:rsidR="003A19F7" w:rsidRPr="007B2B9B" w:rsidRDefault="003A19F7" w:rsidP="007B2B9B">
      <w:pPr>
        <w:ind w:left="6372"/>
        <w:jc w:val="right"/>
        <w:rPr>
          <w:rFonts w:asciiTheme="minorHAnsi" w:hAnsiTheme="minorHAnsi"/>
          <w:sz w:val="22"/>
          <w:szCs w:val="24"/>
        </w:rPr>
      </w:pPr>
      <w:r w:rsidRPr="007B2B9B">
        <w:rPr>
          <w:rFonts w:asciiTheme="minorHAnsi" w:hAnsiTheme="minorHAnsi"/>
          <w:sz w:val="22"/>
          <w:szCs w:val="24"/>
        </w:rPr>
        <w:t>Rady Gminy w Łukcie</w:t>
      </w:r>
    </w:p>
    <w:p w:rsidR="003A19F7" w:rsidRPr="007B2B9B" w:rsidRDefault="003A19F7" w:rsidP="007B2B9B">
      <w:pPr>
        <w:ind w:left="6372"/>
        <w:jc w:val="right"/>
        <w:rPr>
          <w:rFonts w:asciiTheme="minorHAnsi" w:hAnsiTheme="minorHAnsi"/>
          <w:b/>
          <w:sz w:val="22"/>
          <w:szCs w:val="24"/>
        </w:rPr>
      </w:pPr>
      <w:r w:rsidRPr="007B2B9B">
        <w:rPr>
          <w:rFonts w:asciiTheme="minorHAnsi" w:hAnsiTheme="minorHAnsi"/>
          <w:sz w:val="22"/>
          <w:szCs w:val="24"/>
        </w:rPr>
        <w:t>z dnia …………………..</w:t>
      </w: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72"/>
          <w:szCs w:val="24"/>
        </w:rPr>
      </w:pPr>
      <w:r w:rsidRPr="003A19F7">
        <w:rPr>
          <w:rFonts w:asciiTheme="minorHAnsi" w:hAnsiTheme="minorHAnsi"/>
          <w:b/>
          <w:sz w:val="72"/>
          <w:szCs w:val="24"/>
        </w:rPr>
        <w:t>GMINNY PROGRAM</w:t>
      </w: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72"/>
          <w:szCs w:val="24"/>
        </w:rPr>
      </w:pPr>
      <w:r w:rsidRPr="003A19F7">
        <w:rPr>
          <w:rFonts w:asciiTheme="minorHAnsi" w:hAnsiTheme="minorHAnsi"/>
          <w:b/>
          <w:sz w:val="72"/>
          <w:szCs w:val="24"/>
        </w:rPr>
        <w:t>WSPIERANIA RODZINY</w:t>
      </w: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52"/>
          <w:szCs w:val="24"/>
        </w:rPr>
      </w:pPr>
      <w:r w:rsidRPr="003A19F7">
        <w:rPr>
          <w:rFonts w:asciiTheme="minorHAnsi" w:hAnsiTheme="minorHAnsi"/>
          <w:b/>
          <w:sz w:val="52"/>
          <w:szCs w:val="24"/>
        </w:rPr>
        <w:t>w Gminie Łukta</w:t>
      </w: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52"/>
          <w:szCs w:val="24"/>
        </w:rPr>
      </w:pPr>
      <w:r w:rsidRPr="003A19F7">
        <w:rPr>
          <w:rFonts w:asciiTheme="minorHAnsi" w:hAnsiTheme="minorHAnsi"/>
          <w:b/>
          <w:sz w:val="52"/>
          <w:szCs w:val="24"/>
        </w:rPr>
        <w:t>na lata 2021-2023</w:t>
      </w:r>
    </w:p>
    <w:p w:rsidR="003A19F7" w:rsidRPr="003A19F7" w:rsidRDefault="003A19F7" w:rsidP="003A19F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3A19F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952500" cy="1219200"/>
            <wp:effectExtent l="0" t="0" r="0" b="0"/>
            <wp:docPr id="1" name="Obraz 1" descr="Łuk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ukt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3A19F7" w:rsidRPr="003A19F7" w:rsidRDefault="003A19F7" w:rsidP="003A19F7">
      <w:pPr>
        <w:spacing w:line="360" w:lineRule="auto"/>
        <w:ind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A0278A" w:rsidRPr="003A19F7" w:rsidRDefault="003A19F7" w:rsidP="003A19F7">
      <w:pPr>
        <w:spacing w:after="200" w:line="360" w:lineRule="auto"/>
        <w:jc w:val="center"/>
        <w:rPr>
          <w:rFonts w:asciiTheme="minorHAnsi" w:eastAsia="Arial" w:hAnsiTheme="minorHAnsi"/>
          <w:b/>
          <w:sz w:val="24"/>
          <w:szCs w:val="24"/>
        </w:rPr>
      </w:pPr>
      <w:r w:rsidRPr="003A19F7">
        <w:rPr>
          <w:rFonts w:asciiTheme="minorHAnsi" w:hAnsiTheme="minorHAnsi"/>
          <w:b/>
          <w:sz w:val="24"/>
          <w:szCs w:val="24"/>
        </w:rPr>
        <w:t>Łukta20</w:t>
      </w:r>
      <w:r>
        <w:rPr>
          <w:rFonts w:asciiTheme="minorHAnsi" w:hAnsiTheme="minorHAnsi"/>
          <w:b/>
          <w:sz w:val="24"/>
          <w:szCs w:val="24"/>
        </w:rPr>
        <w:t>20</w:t>
      </w:r>
      <w:r w:rsidRPr="003A19F7">
        <w:rPr>
          <w:rFonts w:asciiTheme="minorHAnsi" w:hAnsiTheme="minorHAnsi"/>
          <w:b/>
          <w:sz w:val="24"/>
          <w:szCs w:val="24"/>
        </w:rPr>
        <w:t>r.</w:t>
      </w:r>
      <w:r w:rsidR="00A0278A" w:rsidRPr="003A19F7">
        <w:rPr>
          <w:rFonts w:asciiTheme="minorHAnsi" w:eastAsia="Arial" w:hAnsiTheme="minorHAnsi"/>
          <w:b/>
          <w:sz w:val="24"/>
          <w:szCs w:val="24"/>
        </w:rPr>
        <w:br w:type="page"/>
      </w:r>
    </w:p>
    <w:p w:rsidR="00A0278A" w:rsidRPr="003A19F7" w:rsidRDefault="00A0278A" w:rsidP="003A19F7">
      <w:pPr>
        <w:spacing w:line="360" w:lineRule="auto"/>
        <w:rPr>
          <w:rFonts w:asciiTheme="minorHAnsi" w:eastAsia="Arial" w:hAnsiTheme="minorHAnsi"/>
          <w:b/>
          <w:sz w:val="24"/>
          <w:szCs w:val="24"/>
        </w:rPr>
      </w:pPr>
      <w:r w:rsidRPr="003A19F7">
        <w:rPr>
          <w:rFonts w:asciiTheme="minorHAnsi" w:eastAsia="Arial" w:hAnsiTheme="minorHAnsi"/>
          <w:b/>
          <w:sz w:val="24"/>
          <w:szCs w:val="24"/>
        </w:rPr>
        <w:lastRenderedPageBreak/>
        <w:t>Spis treści:</w:t>
      </w:r>
    </w:p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eastAsia="pl-PL"/>
        </w:rPr>
        <w:id w:val="4422598"/>
        <w:docPartObj>
          <w:docPartGallery w:val="Table of Contents"/>
          <w:docPartUnique/>
        </w:docPartObj>
      </w:sdtPr>
      <w:sdtContent>
        <w:p w:rsidR="00EE21C9" w:rsidRDefault="00EE21C9">
          <w:pPr>
            <w:pStyle w:val="Nagwekspisutreci"/>
          </w:pPr>
        </w:p>
        <w:p w:rsidR="00C142D0" w:rsidRDefault="00BE461E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E21C9">
            <w:instrText xml:space="preserve"> TOC \o "1-3" \h \z \u </w:instrText>
          </w:r>
          <w:r>
            <w:fldChar w:fldCharType="separate"/>
          </w:r>
          <w:hyperlink w:anchor="_Toc58583131" w:history="1">
            <w:r w:rsidR="00C142D0" w:rsidRPr="0024729D">
              <w:rPr>
                <w:rStyle w:val="Hipercze"/>
                <w:rFonts w:eastAsia="Arial"/>
                <w:noProof/>
              </w:rPr>
              <w:t>1.</w:t>
            </w:r>
            <w:r w:rsidR="00C142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142D0" w:rsidRPr="0024729D">
              <w:rPr>
                <w:rStyle w:val="Hipercze"/>
                <w:rFonts w:eastAsia="Arial"/>
                <w:noProof/>
              </w:rPr>
              <w:t>WPROWADZENIE</w:t>
            </w:r>
            <w:r w:rsidR="00C142D0">
              <w:rPr>
                <w:noProof/>
                <w:webHidden/>
              </w:rPr>
              <w:tab/>
            </w:r>
            <w:r w:rsidR="00C142D0">
              <w:rPr>
                <w:noProof/>
                <w:webHidden/>
              </w:rPr>
              <w:fldChar w:fldCharType="begin"/>
            </w:r>
            <w:r w:rsidR="00C142D0">
              <w:rPr>
                <w:noProof/>
                <w:webHidden/>
              </w:rPr>
              <w:instrText xml:space="preserve"> PAGEREF _Toc58583131 \h </w:instrText>
            </w:r>
            <w:r w:rsidR="00C142D0">
              <w:rPr>
                <w:noProof/>
                <w:webHidden/>
              </w:rPr>
            </w:r>
            <w:r w:rsidR="00C142D0"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4</w:t>
            </w:r>
            <w:r w:rsidR="00C142D0"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2" w:history="1">
            <w:r w:rsidRPr="0024729D">
              <w:rPr>
                <w:rStyle w:val="Hipercze"/>
                <w:rFonts w:eastAsia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3" w:history="1">
            <w:r w:rsidRPr="0024729D">
              <w:rPr>
                <w:rStyle w:val="Hipercze"/>
                <w:rFonts w:eastAsia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ORGANIZACJA WSPIERANIA RODZINY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4" w:history="1">
            <w:r w:rsidRPr="0024729D">
              <w:rPr>
                <w:rStyle w:val="Hipercze"/>
                <w:rFonts w:eastAsia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DIAGNOZA SYTUACJI RODZIN W GMINIE ŁUKTA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5" w:history="1">
            <w:r w:rsidRPr="0024729D">
              <w:rPr>
                <w:rStyle w:val="Hipercze"/>
                <w:rFonts w:eastAsia="Arial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ANALIZA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6" w:history="1">
            <w:r w:rsidRPr="0024729D">
              <w:rPr>
                <w:rStyle w:val="Hipercze"/>
                <w:rFonts w:eastAsia="Arial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OBSZARY PROBLEMOWE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7" w:history="1">
            <w:r w:rsidRPr="0024729D">
              <w:rPr>
                <w:rStyle w:val="Hipercze"/>
                <w:rFonts w:eastAsia="Arial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ADRESACI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8" w:history="1">
            <w:r w:rsidRPr="0024729D">
              <w:rPr>
                <w:rStyle w:val="Hipercze"/>
                <w:rFonts w:eastAsia="Arial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CELE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39" w:history="1">
            <w:r w:rsidRPr="0024729D">
              <w:rPr>
                <w:rStyle w:val="Hipercze"/>
                <w:rFonts w:eastAsia="Arial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REALIZATORZY I PARTNERZY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40" w:history="1">
            <w:r w:rsidRPr="0024729D">
              <w:rPr>
                <w:rStyle w:val="Hipercze"/>
                <w:rFonts w:eastAsia="Arial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HARMONOGRAM REALIZACJI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41" w:history="1">
            <w:r w:rsidRPr="0024729D">
              <w:rPr>
                <w:rStyle w:val="Hipercze"/>
                <w:rFonts w:eastAsia="Arial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EFEKTY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42" w:history="1">
            <w:r w:rsidRPr="0024729D">
              <w:rPr>
                <w:rStyle w:val="Hipercze"/>
                <w:rFonts w:eastAsia="Arial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ŹRÓDŁA FINANSOWANIA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42D0" w:rsidRDefault="00C142D0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583143" w:history="1">
            <w:r w:rsidRPr="0024729D">
              <w:rPr>
                <w:rStyle w:val="Hipercze"/>
                <w:rFonts w:eastAsia="Arial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4729D">
              <w:rPr>
                <w:rStyle w:val="Hipercze"/>
                <w:rFonts w:eastAsia="Arial"/>
                <w:noProof/>
              </w:rPr>
              <w:t>EWALUACJA, MONITORING I OCENA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_Toc58583143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46B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21C9" w:rsidRDefault="00BE461E">
          <w:r>
            <w:fldChar w:fldCharType="end"/>
          </w:r>
        </w:p>
      </w:sdtContent>
    </w:sdt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3A19F7">
      <w:pPr>
        <w:spacing w:after="200" w:line="360" w:lineRule="auto"/>
        <w:rPr>
          <w:rFonts w:asciiTheme="minorHAnsi" w:hAnsiTheme="minorHAnsi"/>
          <w:sz w:val="24"/>
          <w:szCs w:val="24"/>
        </w:rPr>
      </w:pPr>
      <w:r w:rsidRPr="003A19F7">
        <w:rPr>
          <w:rFonts w:asciiTheme="minorHAnsi" w:hAnsiTheme="minorHAnsi"/>
          <w:sz w:val="24"/>
          <w:szCs w:val="24"/>
        </w:rPr>
        <w:br w:type="page"/>
      </w:r>
    </w:p>
    <w:p w:rsidR="00A114F2" w:rsidRPr="0042427A" w:rsidRDefault="00A114F2" w:rsidP="0042427A"/>
    <w:p w:rsidR="00A114F2" w:rsidRPr="0042427A" w:rsidRDefault="00A114F2" w:rsidP="0042427A"/>
    <w:p w:rsidR="00BE7152" w:rsidRDefault="00BE7152" w:rsidP="00BE7152"/>
    <w:p w:rsidR="0042427A" w:rsidRDefault="0042427A" w:rsidP="00BE7152"/>
    <w:p w:rsidR="0042427A" w:rsidRDefault="0042427A" w:rsidP="00BE7152"/>
    <w:p w:rsidR="0042427A" w:rsidRDefault="0042427A" w:rsidP="00BE7152"/>
    <w:p w:rsidR="0042427A" w:rsidRDefault="0042427A" w:rsidP="00BE7152"/>
    <w:p w:rsidR="00BE7152" w:rsidRDefault="00BE7152" w:rsidP="00BE7152"/>
    <w:p w:rsidR="00C21A44" w:rsidRDefault="00C21A44" w:rsidP="00BE7152"/>
    <w:p w:rsidR="00C21A44" w:rsidRPr="00BE7152" w:rsidRDefault="00C21A44" w:rsidP="00BE7152"/>
    <w:p w:rsidR="00A114F2" w:rsidRDefault="00A114F2" w:rsidP="00A114F2"/>
    <w:p w:rsidR="009E2D88" w:rsidRDefault="009E2D88" w:rsidP="00A114F2"/>
    <w:p w:rsidR="0042427A" w:rsidRDefault="0042427A" w:rsidP="00A114F2"/>
    <w:p w:rsidR="0042427A" w:rsidRDefault="0042427A" w:rsidP="00A114F2"/>
    <w:p w:rsidR="009E2D88" w:rsidRDefault="009E2D88" w:rsidP="00A114F2"/>
    <w:p w:rsidR="00A114F2" w:rsidRPr="00A114F2" w:rsidRDefault="00A114F2" w:rsidP="00A114F2"/>
    <w:p w:rsidR="00A0278A" w:rsidRPr="003A19F7" w:rsidRDefault="00A0278A" w:rsidP="006D5E6D">
      <w:pPr>
        <w:pStyle w:val="Nagwek1"/>
        <w:numPr>
          <w:ilvl w:val="0"/>
          <w:numId w:val="10"/>
        </w:numPr>
        <w:spacing w:line="360" w:lineRule="auto"/>
        <w:ind w:left="426"/>
        <w:rPr>
          <w:rFonts w:eastAsia="Arial"/>
        </w:rPr>
      </w:pPr>
      <w:bookmarkStart w:id="0" w:name="_Toc58583131"/>
      <w:r w:rsidRPr="003A19F7">
        <w:rPr>
          <w:rFonts w:eastAsia="Arial"/>
        </w:rPr>
        <w:t>WPROWADZENIE</w:t>
      </w:r>
      <w:bookmarkEnd w:id="0"/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Rodzina jest podstawową komórką społeczną oraz naturalnym środowiskiem rozwoju wszystkich jej członków. Jest ona pierwszym i najważniejszym środowiskiem, w którym kształtuje się osobowość dziecka. Rodzina oddziałuje na dziecko przekazując mu system wa</w:t>
      </w:r>
      <w:r w:rsidRPr="003A19F7">
        <w:rPr>
          <w:rFonts w:asciiTheme="minorHAnsi" w:eastAsia="Arial" w:hAnsiTheme="minorHAnsi"/>
          <w:sz w:val="24"/>
          <w:szCs w:val="24"/>
        </w:rPr>
        <w:t>r</w:t>
      </w:r>
      <w:r w:rsidRPr="003A19F7">
        <w:rPr>
          <w:rFonts w:asciiTheme="minorHAnsi" w:eastAsia="Arial" w:hAnsiTheme="minorHAnsi"/>
          <w:sz w:val="24"/>
          <w:szCs w:val="24"/>
        </w:rPr>
        <w:t>tości oraz tradycje. Dokonujące się zmiany społeczne i gospodarcze niosą ze sobą wiele sku</w:t>
      </w:r>
      <w:r w:rsidRPr="003A19F7">
        <w:rPr>
          <w:rFonts w:asciiTheme="minorHAnsi" w:eastAsia="Arial" w:hAnsiTheme="minorHAnsi"/>
          <w:sz w:val="24"/>
          <w:szCs w:val="24"/>
        </w:rPr>
        <w:t>t</w:t>
      </w:r>
      <w:r w:rsidRPr="003A19F7">
        <w:rPr>
          <w:rFonts w:asciiTheme="minorHAnsi" w:eastAsia="Arial" w:hAnsiTheme="minorHAnsi"/>
          <w:sz w:val="24"/>
          <w:szCs w:val="24"/>
        </w:rPr>
        <w:t>ków pozytywnych ale niestety również i negatywnych, które przyczyniają się do rozpadu r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dziny.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Działania służb i instytucji powołanych do pracy na rzecz dobra rodziny i dziecka p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winny być zintegrowane ponieważ problemy występujące w rodzinie są złożone i wymagają interdyscyplinarnej współpracy. Choroba alkoholowa rodziców, przemoc w rodzinie, niew</w:t>
      </w:r>
      <w:r w:rsidRPr="003A19F7">
        <w:rPr>
          <w:rFonts w:asciiTheme="minorHAnsi" w:eastAsia="Arial" w:hAnsiTheme="minorHAnsi"/>
          <w:sz w:val="24"/>
          <w:szCs w:val="24"/>
        </w:rPr>
        <w:t>y</w:t>
      </w:r>
      <w:r w:rsidRPr="003A19F7">
        <w:rPr>
          <w:rFonts w:asciiTheme="minorHAnsi" w:eastAsia="Arial" w:hAnsiTheme="minorHAnsi"/>
          <w:sz w:val="24"/>
          <w:szCs w:val="24"/>
        </w:rPr>
        <w:t xml:space="preserve">dolność w </w:t>
      </w:r>
      <w:r w:rsidR="0039512B">
        <w:rPr>
          <w:rFonts w:asciiTheme="minorHAnsi" w:eastAsia="Arial" w:hAnsiTheme="minorHAnsi"/>
          <w:sz w:val="24"/>
          <w:szCs w:val="24"/>
        </w:rPr>
        <w:t>wypełnianiu funkcji opiekuńczo-</w:t>
      </w:r>
      <w:r w:rsidRPr="003A19F7">
        <w:rPr>
          <w:rFonts w:asciiTheme="minorHAnsi" w:eastAsia="Arial" w:hAnsiTheme="minorHAnsi"/>
          <w:sz w:val="24"/>
          <w:szCs w:val="24"/>
        </w:rPr>
        <w:t>wychowawczych, wypadki losowe to główne pr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blemy dezorganizujące życie rodzin. Różnorakie formy wsparcia na rzecz rodziny problem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wej należy docenić i ciągle udoskonalać. Zamiast zastępować i wyręczać rodzinę w wypełni</w:t>
      </w:r>
      <w:r w:rsidRPr="003A19F7">
        <w:rPr>
          <w:rFonts w:asciiTheme="minorHAnsi" w:eastAsia="Arial" w:hAnsiTheme="minorHAnsi"/>
          <w:sz w:val="24"/>
          <w:szCs w:val="24"/>
        </w:rPr>
        <w:t>a</w:t>
      </w:r>
      <w:r w:rsidRPr="003A19F7">
        <w:rPr>
          <w:rFonts w:asciiTheme="minorHAnsi" w:eastAsia="Arial" w:hAnsiTheme="minorHAnsi"/>
          <w:sz w:val="24"/>
          <w:szCs w:val="24"/>
        </w:rPr>
        <w:t>niu jej roli, należy ją przede wszystkim wspierać, wspomagać aby przywrócić jej prawidłowe funkcjonowanie. Wsparcie rodziny powinno być wczesne i mieć charakter profilaktyczny. Główną zasadą powinna być zasada pomocniczości. Działania przyniosą najlepszy efekt gdy będą odbywać się za zgodą rodziny i z jej aktywnym udziałem. Praca z rodziną powinna być prowadzona przez odpowiednio przygotowaną kadrę, winna być kompleksowa i obiektywna. System wsparcia powinien obejmować zarówno rodziny biologiczne jak i zastępcze. Gdy z</w:t>
      </w:r>
      <w:r w:rsidRPr="003A19F7">
        <w:rPr>
          <w:rFonts w:asciiTheme="minorHAnsi" w:eastAsia="Arial" w:hAnsiTheme="minorHAnsi"/>
          <w:sz w:val="24"/>
          <w:szCs w:val="24"/>
        </w:rPr>
        <w:t>a</w:t>
      </w:r>
      <w:r w:rsidRPr="003A19F7">
        <w:rPr>
          <w:rFonts w:asciiTheme="minorHAnsi" w:eastAsia="Arial" w:hAnsiTheme="minorHAnsi"/>
          <w:sz w:val="24"/>
          <w:szCs w:val="24"/>
        </w:rPr>
        <w:t>istnieje konieczność umieszczenia dziecka w rodzinie zastępczej, podstawowym celem pracy z rodziną biologiczną będzie jak najszybszy powrót dziecka do rodziny. Wszelkie działania wspierające w utrzymaniu pełnej rodziny są również ważne ze względów społecznych i ek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lastRenderedPageBreak/>
        <w:t>nomicznych, konieczne z uwagi na obniżenie kosztów związanych z pobytem dziecka w r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dzinne</w:t>
      </w:r>
      <w:r w:rsidR="0039512B">
        <w:rPr>
          <w:rFonts w:asciiTheme="minorHAnsi" w:eastAsia="Arial" w:hAnsiTheme="minorHAnsi"/>
          <w:sz w:val="24"/>
          <w:szCs w:val="24"/>
        </w:rPr>
        <w:t>j</w:t>
      </w:r>
      <w:r w:rsidRPr="003A19F7">
        <w:rPr>
          <w:rFonts w:asciiTheme="minorHAnsi" w:eastAsia="Arial" w:hAnsiTheme="minorHAnsi"/>
          <w:sz w:val="24"/>
          <w:szCs w:val="24"/>
        </w:rPr>
        <w:t xml:space="preserve"> lub instytucjonalnej pieczy zastępczej.</w:t>
      </w:r>
    </w:p>
    <w:p w:rsidR="009E2D88" w:rsidRDefault="0039512B" w:rsidP="009E2D88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W związku z wspieraniem rodzin gmina, w ramach </w:t>
      </w:r>
      <w:r w:rsidR="00A0278A" w:rsidRPr="003A19F7">
        <w:rPr>
          <w:rFonts w:asciiTheme="minorHAnsi" w:eastAsia="Arial" w:hAnsiTheme="minorHAnsi"/>
          <w:sz w:val="24"/>
          <w:szCs w:val="24"/>
        </w:rPr>
        <w:t>zadań własnych tworz</w:t>
      </w:r>
      <w:r>
        <w:rPr>
          <w:rFonts w:asciiTheme="minorHAnsi" w:eastAsia="Arial" w:hAnsiTheme="minorHAnsi"/>
          <w:sz w:val="24"/>
          <w:szCs w:val="24"/>
        </w:rPr>
        <w:t>y 3-letni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gminn</w:t>
      </w:r>
      <w:r>
        <w:rPr>
          <w:rFonts w:asciiTheme="minorHAnsi" w:eastAsia="Arial" w:hAnsiTheme="minorHAnsi"/>
          <w:sz w:val="24"/>
          <w:szCs w:val="24"/>
        </w:rPr>
        <w:t>y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program wspierania rodziny.</w:t>
      </w:r>
      <w:bookmarkStart w:id="1" w:name="page4"/>
      <w:bookmarkEnd w:id="1"/>
    </w:p>
    <w:p w:rsidR="00A0278A" w:rsidRPr="003A19F7" w:rsidRDefault="0039512B" w:rsidP="009E2D88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Gminny Program Wspierania R</w:t>
      </w:r>
      <w:r w:rsidR="00A0278A" w:rsidRPr="003A19F7">
        <w:rPr>
          <w:rFonts w:asciiTheme="minorHAnsi" w:eastAsia="Arial" w:hAnsiTheme="minorHAnsi"/>
          <w:sz w:val="24"/>
          <w:szCs w:val="24"/>
        </w:rPr>
        <w:t>odziny</w:t>
      </w:r>
      <w:r>
        <w:rPr>
          <w:rFonts w:asciiTheme="minorHAnsi" w:eastAsia="Arial" w:hAnsiTheme="minorHAnsi"/>
          <w:sz w:val="24"/>
          <w:szCs w:val="24"/>
        </w:rPr>
        <w:t xml:space="preserve"> w Gminie Łukta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na lata 202</w:t>
      </w:r>
      <w:r w:rsidR="003A19F7">
        <w:rPr>
          <w:rFonts w:asciiTheme="minorHAnsi" w:eastAsia="Arial" w:hAnsiTheme="minorHAnsi"/>
          <w:sz w:val="24"/>
          <w:szCs w:val="24"/>
        </w:rPr>
        <w:t>1</w:t>
      </w:r>
      <w:r w:rsidR="00A0278A" w:rsidRPr="003A19F7">
        <w:rPr>
          <w:rFonts w:asciiTheme="minorHAnsi" w:eastAsia="Arial" w:hAnsiTheme="minorHAnsi"/>
          <w:sz w:val="24"/>
          <w:szCs w:val="24"/>
        </w:rPr>
        <w:t>-202</w:t>
      </w:r>
      <w:r w:rsidR="003A19F7">
        <w:rPr>
          <w:rFonts w:asciiTheme="minorHAnsi" w:eastAsia="Arial" w:hAnsiTheme="minorHAnsi"/>
          <w:sz w:val="24"/>
          <w:szCs w:val="24"/>
        </w:rPr>
        <w:t>3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został opr</w:t>
      </w:r>
      <w:r w:rsidR="00A0278A" w:rsidRPr="003A19F7">
        <w:rPr>
          <w:rFonts w:asciiTheme="minorHAnsi" w:eastAsia="Arial" w:hAnsiTheme="minorHAnsi"/>
          <w:sz w:val="24"/>
          <w:szCs w:val="24"/>
        </w:rPr>
        <w:t>a</w:t>
      </w:r>
      <w:r w:rsidR="00A0278A" w:rsidRPr="003A19F7">
        <w:rPr>
          <w:rFonts w:asciiTheme="minorHAnsi" w:eastAsia="Arial" w:hAnsiTheme="minorHAnsi"/>
          <w:sz w:val="24"/>
          <w:szCs w:val="24"/>
        </w:rPr>
        <w:t>cowany w oparciu o ustawę z dnia 9 czerwca 2011r. o wsparciu rodzin</w:t>
      </w:r>
      <w:r w:rsidR="003A19F7">
        <w:rPr>
          <w:rFonts w:asciiTheme="minorHAnsi" w:eastAsia="Arial" w:hAnsiTheme="minorHAnsi"/>
          <w:sz w:val="24"/>
          <w:szCs w:val="24"/>
        </w:rPr>
        <w:t>y i systemie pieczy zastępczej i j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est strategicznym dokumentem Gminy </w:t>
      </w:r>
      <w:r w:rsidR="003A19F7">
        <w:rPr>
          <w:rFonts w:asciiTheme="minorHAnsi" w:eastAsia="Arial" w:hAnsiTheme="minorHAnsi"/>
          <w:sz w:val="24"/>
          <w:szCs w:val="24"/>
        </w:rPr>
        <w:t>Łukta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mającym na celu zbudowanie spójnego systemu pomocy rodzinie wykorzystując zasoby gminne.</w:t>
      </w:r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6D5E6D">
      <w:pPr>
        <w:pStyle w:val="Nagwek1"/>
        <w:numPr>
          <w:ilvl w:val="0"/>
          <w:numId w:val="10"/>
        </w:numPr>
        <w:ind w:left="426"/>
        <w:rPr>
          <w:rFonts w:eastAsia="Arial"/>
        </w:rPr>
      </w:pPr>
      <w:bookmarkStart w:id="2" w:name="_Toc58583132"/>
      <w:r w:rsidRPr="003A19F7">
        <w:rPr>
          <w:rFonts w:eastAsia="Arial"/>
        </w:rPr>
        <w:t>PODSTAWA PRAWNA</w:t>
      </w:r>
      <w:bookmarkEnd w:id="2"/>
    </w:p>
    <w:p w:rsidR="00A0278A" w:rsidRDefault="00A0278A" w:rsidP="003A19F7">
      <w:pPr>
        <w:spacing w:line="360" w:lineRule="auto"/>
        <w:jc w:val="both"/>
        <w:rPr>
          <w:rFonts w:asciiTheme="minorHAnsi" w:eastAsia="Arial" w:hAnsiTheme="minorHAnsi"/>
          <w:b/>
          <w:sz w:val="24"/>
          <w:szCs w:val="24"/>
        </w:rPr>
      </w:pPr>
    </w:p>
    <w:p w:rsidR="007B2B9B" w:rsidRPr="007B2B9B" w:rsidRDefault="007B2B9B" w:rsidP="007B2B9B">
      <w:pPr>
        <w:spacing w:line="360" w:lineRule="auto"/>
        <w:ind w:firstLine="708"/>
        <w:jc w:val="both"/>
        <w:rPr>
          <w:rFonts w:asciiTheme="minorHAnsi" w:eastAsia="Arial" w:hAnsiTheme="minorHAnsi"/>
          <w:sz w:val="24"/>
          <w:szCs w:val="24"/>
        </w:rPr>
      </w:pPr>
      <w:r w:rsidRPr="007B2B9B">
        <w:rPr>
          <w:rFonts w:asciiTheme="minorHAnsi" w:eastAsia="Arial" w:hAnsiTheme="minorHAnsi"/>
          <w:sz w:val="24"/>
          <w:szCs w:val="24"/>
        </w:rPr>
        <w:t>Gminny Program Wspierania Rodziny w Gminie Łukta opiera się na następujących a</w:t>
      </w:r>
      <w:r w:rsidRPr="007B2B9B">
        <w:rPr>
          <w:rFonts w:asciiTheme="minorHAnsi" w:eastAsia="Arial" w:hAnsiTheme="minorHAnsi"/>
          <w:sz w:val="24"/>
          <w:szCs w:val="24"/>
        </w:rPr>
        <w:t>k</w:t>
      </w:r>
      <w:r w:rsidRPr="007B2B9B">
        <w:rPr>
          <w:rFonts w:asciiTheme="minorHAnsi" w:eastAsia="Arial" w:hAnsiTheme="minorHAnsi"/>
          <w:sz w:val="24"/>
          <w:szCs w:val="24"/>
        </w:rPr>
        <w:t>tach prawnych:</w:t>
      </w:r>
    </w:p>
    <w:p w:rsidR="0039512B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z dnia 9 czerwca 2011</w:t>
      </w:r>
      <w:r w:rsidR="00A0278A" w:rsidRPr="004079D5">
        <w:rPr>
          <w:rFonts w:asciiTheme="minorHAnsi" w:eastAsia="Arial" w:hAnsiTheme="minorHAnsi"/>
          <w:sz w:val="24"/>
          <w:szCs w:val="24"/>
        </w:rPr>
        <w:t>r. o wspieraniu rodziny i systemie pieczy zastęp</w:t>
      </w:r>
      <w:r>
        <w:rPr>
          <w:rFonts w:asciiTheme="minorHAnsi" w:eastAsia="Arial" w:hAnsiTheme="minorHAnsi"/>
          <w:sz w:val="24"/>
          <w:szCs w:val="24"/>
        </w:rPr>
        <w:t>czej,</w:t>
      </w:r>
    </w:p>
    <w:p w:rsidR="00A0278A" w:rsidRPr="004079D5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z dnia 12 marca 2004</w:t>
      </w:r>
      <w:r w:rsidR="00A0278A" w:rsidRPr="004079D5">
        <w:rPr>
          <w:rFonts w:asciiTheme="minorHAnsi" w:eastAsia="Arial" w:hAnsiTheme="minorHAnsi"/>
          <w:sz w:val="24"/>
          <w:szCs w:val="24"/>
        </w:rPr>
        <w:t>r. o pomocy społecznej,</w:t>
      </w:r>
    </w:p>
    <w:p w:rsidR="00A0278A" w:rsidRPr="004079D5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dnia 29 lipca 2005</w:t>
      </w:r>
      <w:r w:rsidR="00A0278A" w:rsidRPr="004079D5">
        <w:rPr>
          <w:rFonts w:asciiTheme="minorHAnsi" w:eastAsia="Arial" w:hAnsiTheme="minorHAnsi"/>
          <w:sz w:val="24"/>
          <w:szCs w:val="24"/>
        </w:rPr>
        <w:t>r. o przeciwdziałaniu przemocy w rodzinie,</w:t>
      </w:r>
    </w:p>
    <w:p w:rsidR="00A0278A" w:rsidRPr="004079D5" w:rsidRDefault="00A0278A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4079D5">
        <w:rPr>
          <w:rFonts w:asciiTheme="minorHAnsi" w:eastAsia="Arial" w:hAnsiTheme="minorHAnsi"/>
          <w:sz w:val="24"/>
          <w:szCs w:val="24"/>
        </w:rPr>
        <w:t>Ust</w:t>
      </w:r>
      <w:r w:rsidR="0039512B">
        <w:rPr>
          <w:rFonts w:asciiTheme="minorHAnsi" w:eastAsia="Arial" w:hAnsiTheme="minorHAnsi"/>
          <w:sz w:val="24"/>
          <w:szCs w:val="24"/>
        </w:rPr>
        <w:t>awa z dnia 26 października 1982</w:t>
      </w:r>
      <w:r w:rsidRPr="004079D5">
        <w:rPr>
          <w:rFonts w:asciiTheme="minorHAnsi" w:eastAsia="Arial" w:hAnsiTheme="minorHAnsi"/>
          <w:sz w:val="24"/>
          <w:szCs w:val="24"/>
        </w:rPr>
        <w:t>r. o wychowaniu w trzeźwości i przeciwdziałaniu alkoholizmowi,</w:t>
      </w:r>
    </w:p>
    <w:p w:rsidR="00A0278A" w:rsidRPr="004079D5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z dnia 29 lipca 2005</w:t>
      </w:r>
      <w:r w:rsidR="00A0278A" w:rsidRPr="004079D5">
        <w:rPr>
          <w:rFonts w:asciiTheme="minorHAnsi" w:eastAsia="Arial" w:hAnsiTheme="minorHAnsi"/>
          <w:sz w:val="24"/>
          <w:szCs w:val="24"/>
        </w:rPr>
        <w:t xml:space="preserve">r. </w:t>
      </w:r>
      <w:r>
        <w:rPr>
          <w:rFonts w:asciiTheme="minorHAnsi" w:eastAsia="Arial" w:hAnsiTheme="minorHAnsi"/>
          <w:sz w:val="24"/>
          <w:szCs w:val="24"/>
        </w:rPr>
        <w:t xml:space="preserve">o </w:t>
      </w:r>
      <w:r w:rsidR="00A0278A" w:rsidRPr="004079D5">
        <w:rPr>
          <w:rFonts w:asciiTheme="minorHAnsi" w:eastAsia="Arial" w:hAnsiTheme="minorHAnsi"/>
          <w:sz w:val="24"/>
          <w:szCs w:val="24"/>
        </w:rPr>
        <w:t>przeciwdziałaniu narkomanii,</w:t>
      </w:r>
    </w:p>
    <w:p w:rsidR="00A0278A" w:rsidRPr="004079D5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z dnia 11 lutego 2016</w:t>
      </w:r>
      <w:r w:rsidR="00A0278A" w:rsidRPr="004079D5">
        <w:rPr>
          <w:rFonts w:asciiTheme="minorHAnsi" w:eastAsia="Arial" w:hAnsiTheme="minorHAnsi"/>
          <w:sz w:val="24"/>
          <w:szCs w:val="24"/>
        </w:rPr>
        <w:t>r. o pomocy państwa w wychowaniu dzieci,</w:t>
      </w:r>
    </w:p>
    <w:p w:rsidR="00A0278A" w:rsidRPr="004079D5" w:rsidRDefault="00A0278A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4079D5">
        <w:rPr>
          <w:rFonts w:asciiTheme="minorHAnsi" w:eastAsia="Arial" w:hAnsiTheme="minorHAnsi"/>
          <w:sz w:val="24"/>
          <w:szCs w:val="24"/>
        </w:rPr>
        <w:t xml:space="preserve">Ustawa z dnia 26 </w:t>
      </w:r>
      <w:r w:rsidR="0039512B">
        <w:rPr>
          <w:rFonts w:asciiTheme="minorHAnsi" w:eastAsia="Arial" w:hAnsiTheme="minorHAnsi"/>
          <w:sz w:val="24"/>
          <w:szCs w:val="24"/>
        </w:rPr>
        <w:t>października 1982</w:t>
      </w:r>
      <w:r w:rsidRPr="004079D5">
        <w:rPr>
          <w:rFonts w:asciiTheme="minorHAnsi" w:eastAsia="Arial" w:hAnsiTheme="minorHAnsi"/>
          <w:sz w:val="24"/>
          <w:szCs w:val="24"/>
        </w:rPr>
        <w:t>r. o postępowaniu w sprawach nieletnich,</w:t>
      </w:r>
    </w:p>
    <w:p w:rsidR="00A0278A" w:rsidRPr="004079D5" w:rsidRDefault="0039512B" w:rsidP="003951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Ustawa z dnia 24 kwietnia 2003</w:t>
      </w:r>
      <w:r w:rsidR="00A0278A" w:rsidRPr="004079D5">
        <w:rPr>
          <w:rFonts w:asciiTheme="minorHAnsi" w:eastAsia="Arial" w:hAnsiTheme="minorHAnsi"/>
          <w:sz w:val="24"/>
          <w:szCs w:val="24"/>
        </w:rPr>
        <w:t>r. o działalności pożytku publicznego i wolontariacie</w:t>
      </w:r>
      <w:r>
        <w:rPr>
          <w:rFonts w:asciiTheme="minorHAnsi" w:eastAsia="Arial" w:hAnsiTheme="minorHAnsi"/>
          <w:sz w:val="24"/>
          <w:szCs w:val="24"/>
        </w:rPr>
        <w:t>.</w:t>
      </w:r>
    </w:p>
    <w:p w:rsidR="00C21A44" w:rsidRPr="003A19F7" w:rsidRDefault="00C21A44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6D5E6D">
      <w:pPr>
        <w:pStyle w:val="Nagwek1"/>
        <w:numPr>
          <w:ilvl w:val="0"/>
          <w:numId w:val="10"/>
        </w:numPr>
        <w:ind w:left="426"/>
        <w:rPr>
          <w:rFonts w:eastAsia="Arial"/>
        </w:rPr>
      </w:pPr>
      <w:bookmarkStart w:id="3" w:name="_Toc58583133"/>
      <w:r w:rsidRPr="003A19F7">
        <w:rPr>
          <w:rFonts w:eastAsia="Arial"/>
        </w:rPr>
        <w:t>ORGANIZACJA WSPIERANIA RODZINY</w:t>
      </w:r>
      <w:bookmarkEnd w:id="3"/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Default="00A0278A" w:rsidP="003A19F7">
      <w:pPr>
        <w:spacing w:line="360" w:lineRule="auto"/>
        <w:ind w:left="2" w:right="40"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Obowiązek wspierania rodziny oraz organizacja pieczy zastępczej w zakresie ustaw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wym spoczywa na jednostkach samorządu terytorialnego oraz na organach administracji rządowej. Ustawa określa podział kompetencji, w tym działań i zadań pomiędzy samorz</w:t>
      </w:r>
      <w:r w:rsidRPr="003A19F7">
        <w:rPr>
          <w:rFonts w:asciiTheme="minorHAnsi" w:eastAsia="Arial" w:hAnsiTheme="minorHAnsi"/>
          <w:sz w:val="24"/>
          <w:szCs w:val="24"/>
        </w:rPr>
        <w:t>ą</w:t>
      </w:r>
      <w:r w:rsidRPr="003A19F7">
        <w:rPr>
          <w:rFonts w:asciiTheme="minorHAnsi" w:eastAsia="Arial" w:hAnsiTheme="minorHAnsi"/>
          <w:sz w:val="24"/>
          <w:szCs w:val="24"/>
        </w:rPr>
        <w:t>dami, który przedstawia się następująco:</w:t>
      </w:r>
    </w:p>
    <w:p w:rsidR="0042427A" w:rsidRDefault="0042427A" w:rsidP="003A19F7">
      <w:pPr>
        <w:spacing w:line="360" w:lineRule="auto"/>
        <w:ind w:left="2" w:right="40"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42427A" w:rsidRDefault="0042427A" w:rsidP="003A19F7">
      <w:pPr>
        <w:spacing w:line="360" w:lineRule="auto"/>
        <w:ind w:left="2" w:right="40"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42427A" w:rsidRPr="003A19F7" w:rsidRDefault="0042427A" w:rsidP="003A19F7">
      <w:pPr>
        <w:spacing w:line="360" w:lineRule="auto"/>
        <w:ind w:left="2" w:right="40" w:firstLine="689"/>
        <w:jc w:val="both"/>
        <w:rPr>
          <w:rFonts w:asciiTheme="minorHAnsi" w:eastAsia="Arial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0278A" w:rsidRPr="003A19F7" w:rsidTr="004079D5"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0278A" w:rsidRPr="003A19F7" w:rsidRDefault="00A0278A" w:rsidP="003A19F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lastRenderedPageBreak/>
              <w:t>GMINA</w:t>
            </w:r>
          </w:p>
        </w:tc>
        <w:tc>
          <w:tcPr>
            <w:tcW w:w="4606" w:type="dxa"/>
            <w:shd w:val="clear" w:color="auto" w:fill="F2F2F2" w:themeFill="background1" w:themeFillShade="F2"/>
            <w:vAlign w:val="center"/>
          </w:tcPr>
          <w:p w:rsidR="00A0278A" w:rsidRPr="003A19F7" w:rsidRDefault="00A0278A" w:rsidP="003A19F7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POWIAT</w:t>
            </w:r>
          </w:p>
        </w:tc>
      </w:tr>
      <w:tr w:rsidR="00A0278A" w:rsidRPr="003A19F7" w:rsidTr="00120765">
        <w:trPr>
          <w:trHeight w:val="2648"/>
        </w:trPr>
        <w:tc>
          <w:tcPr>
            <w:tcW w:w="4606" w:type="dxa"/>
            <w:vAlign w:val="center"/>
          </w:tcPr>
          <w:p w:rsidR="003A19F7" w:rsidRPr="004079D5" w:rsidRDefault="00A0278A" w:rsidP="0012076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Profilaktyka – wspieranie rodziny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Asystent rodziny</w:t>
            </w:r>
          </w:p>
          <w:p w:rsidR="003A19F7" w:rsidRPr="004079D5" w:rsidRDefault="00A0278A" w:rsidP="0012076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Placówki wsparcia dziennego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Rodziny wspierające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Inne podmioty lub instytucje działające na rzecz dziecka i rodziny</w:t>
            </w:r>
          </w:p>
        </w:tc>
        <w:tc>
          <w:tcPr>
            <w:tcW w:w="4606" w:type="dxa"/>
            <w:vAlign w:val="center"/>
          </w:tcPr>
          <w:p w:rsidR="00A0278A" w:rsidRPr="004079D5" w:rsidRDefault="00A0278A" w:rsidP="0012076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Rodziny zastępcze i rodzinne domy</w:t>
            </w:r>
            <w:r w:rsidR="003A19F7" w:rsidRPr="004079D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79D5">
              <w:rPr>
                <w:rFonts w:asciiTheme="minorHAnsi" w:hAnsiTheme="minorHAnsi"/>
                <w:sz w:val="24"/>
                <w:szCs w:val="24"/>
              </w:rPr>
              <w:t>dziecka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Placówki opiekuńczo</w:t>
            </w:r>
            <w:r w:rsidR="003A19F7" w:rsidRPr="004079D5">
              <w:rPr>
                <w:rFonts w:asciiTheme="minorHAnsi" w:hAnsiTheme="minorHAnsi"/>
                <w:sz w:val="24"/>
                <w:szCs w:val="24"/>
              </w:rPr>
              <w:t>-</w:t>
            </w:r>
            <w:r w:rsidRPr="004079D5">
              <w:rPr>
                <w:rFonts w:asciiTheme="minorHAnsi" w:hAnsiTheme="minorHAnsi"/>
                <w:sz w:val="24"/>
                <w:szCs w:val="24"/>
              </w:rPr>
              <w:t>wychowawcze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Usamodzielnienie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Organizator rodzinnej pieczy zastępczej (koordynator)</w:t>
            </w:r>
          </w:p>
          <w:p w:rsidR="00A0278A" w:rsidRPr="004079D5" w:rsidRDefault="00A0278A" w:rsidP="0012076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97"/>
              <w:rPr>
                <w:rFonts w:asciiTheme="minorHAnsi" w:hAnsiTheme="minorHAnsi"/>
                <w:sz w:val="24"/>
                <w:szCs w:val="24"/>
              </w:rPr>
            </w:pPr>
            <w:r w:rsidRPr="004079D5">
              <w:rPr>
                <w:rFonts w:asciiTheme="minorHAnsi" w:hAnsiTheme="minorHAnsi"/>
                <w:sz w:val="24"/>
                <w:szCs w:val="24"/>
              </w:rPr>
              <w:t>Rodziny pomocnicze</w:t>
            </w:r>
          </w:p>
        </w:tc>
      </w:tr>
    </w:tbl>
    <w:p w:rsidR="00A0278A" w:rsidRPr="003A19F7" w:rsidRDefault="00A0278A" w:rsidP="003A19F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9512B" w:rsidRDefault="00A0278A" w:rsidP="00EB0D71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Zadaniem ustawowym gminy jest wprowadzenie asystenta rodziny do bezpośredniej pracy z rodziną przeżywającą trudności. </w:t>
      </w:r>
    </w:p>
    <w:p w:rsidR="00A0278A" w:rsidRPr="003A19F7" w:rsidRDefault="00A0278A" w:rsidP="00EB0D71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Asystent rodziny zajmuje się</w:t>
      </w:r>
      <w:r w:rsidR="0039512B">
        <w:rPr>
          <w:rFonts w:asciiTheme="minorHAnsi" w:eastAsia="Arial" w:hAnsiTheme="minorHAnsi"/>
          <w:sz w:val="24"/>
          <w:szCs w:val="24"/>
        </w:rPr>
        <w:t>,</w:t>
      </w:r>
      <w:r w:rsidRPr="003A19F7">
        <w:rPr>
          <w:rFonts w:asciiTheme="minorHAnsi" w:eastAsia="Arial" w:hAnsiTheme="minorHAnsi"/>
          <w:sz w:val="24"/>
          <w:szCs w:val="24"/>
        </w:rPr>
        <w:t xml:space="preserve"> niezależnie od pracowników socjalnych, wyłącznie p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 xml:space="preserve">mocą i pracą z rodziną. Celem </w:t>
      </w:r>
      <w:r w:rsidR="0039512B">
        <w:rPr>
          <w:rFonts w:asciiTheme="minorHAnsi" w:eastAsia="Arial" w:hAnsiTheme="minorHAnsi"/>
          <w:sz w:val="24"/>
          <w:szCs w:val="24"/>
        </w:rPr>
        <w:t>jego pracy</w:t>
      </w:r>
      <w:r w:rsidRPr="003A19F7">
        <w:rPr>
          <w:rFonts w:asciiTheme="minorHAnsi" w:eastAsia="Arial" w:hAnsiTheme="minorHAnsi"/>
          <w:sz w:val="24"/>
          <w:szCs w:val="24"/>
        </w:rPr>
        <w:t xml:space="preserve"> jest osiągniecie przez rodzinę podstawowego p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 xml:space="preserve">ziomu stabilności życiowej, która umożliwi jej wychowanie dzieci. </w:t>
      </w:r>
      <w:r w:rsidR="0039512B">
        <w:rPr>
          <w:rFonts w:asciiTheme="minorHAnsi" w:eastAsia="Arial" w:hAnsiTheme="minorHAnsi"/>
          <w:sz w:val="24"/>
          <w:szCs w:val="24"/>
        </w:rPr>
        <w:t>G</w:t>
      </w:r>
      <w:r w:rsidRPr="003A19F7">
        <w:rPr>
          <w:rFonts w:asciiTheme="minorHAnsi" w:eastAsia="Arial" w:hAnsiTheme="minorHAnsi"/>
          <w:sz w:val="24"/>
          <w:szCs w:val="24"/>
        </w:rPr>
        <w:t xml:space="preserve">łównym zadaniem jest niedopuszczenie do oddzielenia dzieci od rodziny oraz podjęcie działań zmierzających do zażegnania kryzysu w rodzinie. </w:t>
      </w:r>
      <w:r w:rsidR="00EB0D71">
        <w:rPr>
          <w:rFonts w:asciiTheme="minorHAnsi" w:eastAsia="Arial" w:hAnsiTheme="minorHAnsi"/>
          <w:sz w:val="24"/>
          <w:szCs w:val="24"/>
        </w:rPr>
        <w:t>Zadaniowy</w:t>
      </w:r>
      <w:r w:rsidRPr="003A19F7">
        <w:rPr>
          <w:rFonts w:asciiTheme="minorHAnsi" w:eastAsia="Arial" w:hAnsiTheme="minorHAnsi"/>
          <w:sz w:val="24"/>
          <w:szCs w:val="24"/>
        </w:rPr>
        <w:t xml:space="preserve"> czas pracy asystenta rodzinn</w:t>
      </w:r>
      <w:r w:rsidR="0039512B">
        <w:rPr>
          <w:rFonts w:asciiTheme="minorHAnsi" w:eastAsia="Arial" w:hAnsiTheme="minorHAnsi"/>
          <w:sz w:val="24"/>
          <w:szCs w:val="24"/>
        </w:rPr>
        <w:t>y</w:t>
      </w:r>
      <w:r w:rsidRPr="003A19F7">
        <w:rPr>
          <w:rFonts w:asciiTheme="minorHAnsi" w:eastAsia="Arial" w:hAnsiTheme="minorHAnsi"/>
          <w:sz w:val="24"/>
          <w:szCs w:val="24"/>
        </w:rPr>
        <w:t xml:space="preserve"> służyć ma realnym potrzebom i rytmowi życia ro</w:t>
      </w:r>
      <w:r w:rsidR="00EB0D71">
        <w:rPr>
          <w:rFonts w:asciiTheme="minorHAnsi" w:eastAsia="Arial" w:hAnsiTheme="minorHAnsi"/>
          <w:sz w:val="24"/>
          <w:szCs w:val="24"/>
        </w:rPr>
        <w:t>dziny</w:t>
      </w:r>
      <w:r w:rsidRPr="003A19F7">
        <w:rPr>
          <w:rFonts w:asciiTheme="minorHAnsi" w:eastAsia="Arial" w:hAnsiTheme="minorHAnsi"/>
          <w:sz w:val="24"/>
          <w:szCs w:val="24"/>
        </w:rPr>
        <w:t xml:space="preserve">. </w:t>
      </w:r>
      <w:r w:rsidR="0039512B">
        <w:rPr>
          <w:rFonts w:asciiTheme="minorHAnsi" w:eastAsia="Arial" w:hAnsiTheme="minorHAnsi"/>
          <w:sz w:val="24"/>
          <w:szCs w:val="24"/>
        </w:rPr>
        <w:t>K</w:t>
      </w:r>
      <w:r w:rsidRPr="003A19F7">
        <w:rPr>
          <w:rFonts w:asciiTheme="minorHAnsi" w:eastAsia="Arial" w:hAnsiTheme="minorHAnsi"/>
          <w:sz w:val="24"/>
          <w:szCs w:val="24"/>
        </w:rPr>
        <w:t xml:space="preserve">ierowany jest </w:t>
      </w:r>
      <w:r w:rsidR="0039512B">
        <w:rPr>
          <w:rFonts w:asciiTheme="minorHAnsi" w:eastAsia="Arial" w:hAnsiTheme="minorHAnsi"/>
          <w:sz w:val="24"/>
          <w:szCs w:val="24"/>
        </w:rPr>
        <w:t xml:space="preserve">on </w:t>
      </w:r>
      <w:r w:rsidRPr="003A19F7">
        <w:rPr>
          <w:rFonts w:asciiTheme="minorHAnsi" w:eastAsia="Arial" w:hAnsiTheme="minorHAnsi"/>
          <w:sz w:val="24"/>
          <w:szCs w:val="24"/>
        </w:rPr>
        <w:t>do pracy tylko z tymi rodzicami, w kt</w:t>
      </w:r>
      <w:r w:rsidRPr="003A19F7">
        <w:rPr>
          <w:rFonts w:asciiTheme="minorHAnsi" w:eastAsia="Arial" w:hAnsiTheme="minorHAnsi"/>
          <w:sz w:val="24"/>
          <w:szCs w:val="24"/>
        </w:rPr>
        <w:t>ó</w:t>
      </w:r>
      <w:r w:rsidRPr="003A19F7">
        <w:rPr>
          <w:rFonts w:asciiTheme="minorHAnsi" w:eastAsia="Arial" w:hAnsiTheme="minorHAnsi"/>
          <w:sz w:val="24"/>
          <w:szCs w:val="24"/>
        </w:rPr>
        <w:t>rych sytuacja dziecka małoletniego wymaga wsparcia zewnętrznego.</w:t>
      </w:r>
      <w:r w:rsidR="00EB0D71">
        <w:rPr>
          <w:rFonts w:asciiTheme="minorHAnsi" w:eastAsia="Arial" w:hAnsiTheme="minorHAnsi"/>
          <w:sz w:val="24"/>
          <w:szCs w:val="24"/>
        </w:rPr>
        <w:t xml:space="preserve"> Współpraca z rodziną kończy się</w:t>
      </w:r>
      <w:r w:rsidRPr="003A19F7">
        <w:rPr>
          <w:rFonts w:asciiTheme="minorHAnsi" w:eastAsia="Arial" w:hAnsiTheme="minorHAnsi"/>
          <w:sz w:val="24"/>
          <w:szCs w:val="24"/>
        </w:rPr>
        <w:t xml:space="preserve"> wówczas gdy rodzina osiągnie samodzielność i prawidłowo wykonuje funkcje opiekuńczo</w:t>
      </w:r>
      <w:r w:rsidR="0039512B">
        <w:rPr>
          <w:rFonts w:asciiTheme="minorHAnsi" w:eastAsia="Arial" w:hAnsiTheme="minorHAnsi"/>
          <w:sz w:val="24"/>
          <w:szCs w:val="24"/>
        </w:rPr>
        <w:t>-</w:t>
      </w:r>
      <w:r w:rsidRPr="003A19F7">
        <w:rPr>
          <w:rFonts w:asciiTheme="minorHAnsi" w:eastAsia="Arial" w:hAnsiTheme="minorHAnsi"/>
          <w:sz w:val="24"/>
          <w:szCs w:val="24"/>
        </w:rPr>
        <w:t xml:space="preserve"> wychowawcze.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Zgodnie z ustawą o wspieraniu rodziny i systemie pieczy zastępczej do zadań wł</w:t>
      </w:r>
      <w:r w:rsidRPr="003A19F7">
        <w:rPr>
          <w:rFonts w:asciiTheme="minorHAnsi" w:eastAsia="Arial" w:hAnsiTheme="minorHAnsi"/>
          <w:sz w:val="24"/>
          <w:szCs w:val="24"/>
        </w:rPr>
        <w:t>a</w:t>
      </w:r>
      <w:r w:rsidRPr="003A19F7">
        <w:rPr>
          <w:rFonts w:asciiTheme="minorHAnsi" w:eastAsia="Arial" w:hAnsiTheme="minorHAnsi"/>
          <w:sz w:val="24"/>
          <w:szCs w:val="24"/>
        </w:rPr>
        <w:t>snych gminy należy również współfinansowanie pobytu dzieck</w:t>
      </w:r>
      <w:r w:rsidR="007B2B9B">
        <w:rPr>
          <w:rFonts w:asciiTheme="minorHAnsi" w:eastAsia="Arial" w:hAnsiTheme="minorHAnsi"/>
          <w:sz w:val="24"/>
          <w:szCs w:val="24"/>
        </w:rPr>
        <w:t>a w rodzinie zastępczej, albo w </w:t>
      </w:r>
      <w:r w:rsidRPr="003A19F7">
        <w:rPr>
          <w:rFonts w:asciiTheme="minorHAnsi" w:eastAsia="Arial" w:hAnsiTheme="minorHAnsi"/>
          <w:sz w:val="24"/>
          <w:szCs w:val="24"/>
        </w:rPr>
        <w:t>rodzinnym domu dziecka.</w:t>
      </w:r>
    </w:p>
    <w:p w:rsidR="00A0278A" w:rsidRPr="003A19F7" w:rsidRDefault="00A0278A" w:rsidP="003A19F7">
      <w:pPr>
        <w:spacing w:line="360" w:lineRule="auto"/>
        <w:ind w:firstLine="35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Gmina właściwa ze względu na miejsce zamieszkania dziecka przed umieszczeniem go po raz pierwszy w pieczy zastępczej ponosi odpowiednio wydatki w wysokości:</w:t>
      </w:r>
    </w:p>
    <w:p w:rsidR="00EB0D71" w:rsidRDefault="00A0278A" w:rsidP="00EB0D71">
      <w:pPr>
        <w:pStyle w:val="Akapitzlist"/>
        <w:numPr>
          <w:ilvl w:val="0"/>
          <w:numId w:val="6"/>
        </w:numPr>
        <w:spacing w:line="360" w:lineRule="auto"/>
        <w:ind w:left="851"/>
        <w:rPr>
          <w:rFonts w:asciiTheme="minorHAnsi" w:eastAsia="Arial" w:hAnsiTheme="minorHAnsi"/>
          <w:sz w:val="24"/>
          <w:szCs w:val="24"/>
        </w:rPr>
      </w:pPr>
      <w:r w:rsidRPr="00EB0D71">
        <w:rPr>
          <w:rFonts w:asciiTheme="minorHAnsi" w:eastAsia="Arial" w:hAnsiTheme="minorHAnsi"/>
          <w:sz w:val="24"/>
          <w:szCs w:val="24"/>
        </w:rPr>
        <w:t>10 % wydatków na opiekę i wychowanie dziecka w pierwszym roku pobytu dziecka w pieczy zastępczej,</w:t>
      </w:r>
      <w:bookmarkStart w:id="4" w:name="page6"/>
      <w:bookmarkEnd w:id="4"/>
    </w:p>
    <w:p w:rsidR="00EB0D71" w:rsidRDefault="00A0278A" w:rsidP="00EB0D71">
      <w:pPr>
        <w:pStyle w:val="Akapitzlist"/>
        <w:numPr>
          <w:ilvl w:val="0"/>
          <w:numId w:val="6"/>
        </w:numPr>
        <w:tabs>
          <w:tab w:val="left" w:pos="851"/>
        </w:tabs>
        <w:spacing w:line="360" w:lineRule="auto"/>
        <w:ind w:left="851"/>
        <w:rPr>
          <w:rFonts w:asciiTheme="minorHAnsi" w:eastAsia="Arial" w:hAnsiTheme="minorHAnsi"/>
          <w:sz w:val="24"/>
          <w:szCs w:val="24"/>
        </w:rPr>
      </w:pPr>
      <w:r w:rsidRPr="00EB0D71">
        <w:rPr>
          <w:rFonts w:asciiTheme="minorHAnsi" w:eastAsia="Arial" w:hAnsiTheme="minorHAnsi"/>
          <w:sz w:val="24"/>
          <w:szCs w:val="24"/>
        </w:rPr>
        <w:t>30 % wydatków na opiekę i wychowanie dziecka drugim roku pobytu dziecka w pi</w:t>
      </w:r>
      <w:r w:rsidRPr="00EB0D71">
        <w:rPr>
          <w:rFonts w:asciiTheme="minorHAnsi" w:eastAsia="Arial" w:hAnsiTheme="minorHAnsi"/>
          <w:sz w:val="24"/>
          <w:szCs w:val="24"/>
        </w:rPr>
        <w:t>e</w:t>
      </w:r>
      <w:r w:rsidRPr="00EB0D71">
        <w:rPr>
          <w:rFonts w:asciiTheme="minorHAnsi" w:eastAsia="Arial" w:hAnsiTheme="minorHAnsi"/>
          <w:sz w:val="24"/>
          <w:szCs w:val="24"/>
        </w:rPr>
        <w:t>czy zastępczej,</w:t>
      </w:r>
    </w:p>
    <w:p w:rsidR="00A0278A" w:rsidRPr="00EB0D71" w:rsidRDefault="00A0278A" w:rsidP="00EB0D71">
      <w:pPr>
        <w:pStyle w:val="Akapitzlist"/>
        <w:numPr>
          <w:ilvl w:val="0"/>
          <w:numId w:val="6"/>
        </w:numPr>
        <w:spacing w:line="360" w:lineRule="auto"/>
        <w:ind w:left="851"/>
        <w:rPr>
          <w:rFonts w:asciiTheme="minorHAnsi" w:eastAsia="Arial" w:hAnsiTheme="minorHAnsi"/>
          <w:sz w:val="24"/>
          <w:szCs w:val="24"/>
        </w:rPr>
      </w:pPr>
      <w:r w:rsidRPr="00EB0D71">
        <w:rPr>
          <w:rFonts w:asciiTheme="minorHAnsi" w:eastAsia="Arial" w:hAnsiTheme="minorHAnsi"/>
          <w:sz w:val="24"/>
          <w:szCs w:val="24"/>
        </w:rPr>
        <w:t>50 % wydatków na opiekę i wychowanie dziecka w trzecim roku i następnych latach pobytu dziecka w pieczy zastępczej.</w:t>
      </w:r>
    </w:p>
    <w:p w:rsidR="00A0278A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C21A44" w:rsidRPr="003A19F7" w:rsidRDefault="00C21A44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2A2D51">
      <w:pPr>
        <w:pStyle w:val="Nagwek1"/>
        <w:numPr>
          <w:ilvl w:val="0"/>
          <w:numId w:val="10"/>
        </w:numPr>
        <w:ind w:left="426"/>
        <w:rPr>
          <w:rFonts w:eastAsia="Arial"/>
        </w:rPr>
      </w:pPr>
      <w:bookmarkStart w:id="5" w:name="_Toc58583134"/>
      <w:r w:rsidRPr="003A19F7">
        <w:rPr>
          <w:rFonts w:eastAsia="Arial"/>
        </w:rPr>
        <w:lastRenderedPageBreak/>
        <w:t xml:space="preserve">DIAGNOZA SYTUACJI RODZIN W GMINIE </w:t>
      </w:r>
      <w:r w:rsidR="00EB0D71">
        <w:rPr>
          <w:rFonts w:eastAsia="Arial"/>
        </w:rPr>
        <w:t>ŁUKTA</w:t>
      </w:r>
      <w:bookmarkEnd w:id="5"/>
    </w:p>
    <w:p w:rsidR="00EB0D71" w:rsidRDefault="00EB0D71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Gmina </w:t>
      </w:r>
      <w:r w:rsidR="00EB0D71">
        <w:rPr>
          <w:rFonts w:asciiTheme="minorHAnsi" w:eastAsia="Arial" w:hAnsiTheme="minorHAnsi"/>
          <w:sz w:val="24"/>
          <w:szCs w:val="24"/>
        </w:rPr>
        <w:t>Łukta</w:t>
      </w:r>
      <w:r w:rsidRPr="003A19F7">
        <w:rPr>
          <w:rFonts w:asciiTheme="minorHAnsi" w:eastAsia="Arial" w:hAnsiTheme="minorHAnsi"/>
          <w:sz w:val="24"/>
          <w:szCs w:val="24"/>
        </w:rPr>
        <w:t xml:space="preserve"> jest gminą wiejską położoną w powiecie </w:t>
      </w:r>
      <w:r w:rsidR="00EB0D71">
        <w:rPr>
          <w:rFonts w:asciiTheme="minorHAnsi" w:eastAsia="Arial" w:hAnsiTheme="minorHAnsi"/>
          <w:sz w:val="24"/>
          <w:szCs w:val="24"/>
        </w:rPr>
        <w:t>ostródzkim</w:t>
      </w:r>
      <w:r w:rsidRPr="003A19F7">
        <w:rPr>
          <w:rFonts w:asciiTheme="minorHAnsi" w:eastAsia="Arial" w:hAnsiTheme="minorHAnsi"/>
          <w:sz w:val="24"/>
          <w:szCs w:val="24"/>
        </w:rPr>
        <w:t xml:space="preserve">. Składa się z </w:t>
      </w:r>
      <w:r w:rsidR="0039512B">
        <w:rPr>
          <w:rFonts w:asciiTheme="minorHAnsi" w:eastAsia="Arial" w:hAnsiTheme="minorHAnsi"/>
          <w:sz w:val="24"/>
          <w:szCs w:val="24"/>
        </w:rPr>
        <w:t>19</w:t>
      </w:r>
      <w:r w:rsidRPr="003A19F7">
        <w:rPr>
          <w:rFonts w:asciiTheme="minorHAnsi" w:eastAsia="Arial" w:hAnsiTheme="minorHAnsi"/>
          <w:sz w:val="24"/>
          <w:szCs w:val="24"/>
        </w:rPr>
        <w:t xml:space="preserve"> s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 xml:space="preserve">łectw. </w:t>
      </w:r>
      <w:r w:rsidR="008E1F99" w:rsidRPr="00AB1FF0">
        <w:rPr>
          <w:sz w:val="24"/>
          <w:szCs w:val="24"/>
        </w:rPr>
        <w:t>Zgodnie z danymi uzysk</w:t>
      </w:r>
      <w:r w:rsidR="008713A7">
        <w:rPr>
          <w:sz w:val="24"/>
          <w:szCs w:val="24"/>
        </w:rPr>
        <w:t xml:space="preserve">anymi z Urzędu Gminy w Łukcie na dzień 31.12.2019r. </w:t>
      </w:r>
      <w:r w:rsidR="008E1F99" w:rsidRPr="00AB1FF0">
        <w:rPr>
          <w:sz w:val="24"/>
          <w:szCs w:val="24"/>
        </w:rPr>
        <w:t>Gmina Łukta licz</w:t>
      </w:r>
      <w:r w:rsidR="008E1F99" w:rsidRPr="00AB1FF0">
        <w:rPr>
          <w:sz w:val="24"/>
          <w:szCs w:val="24"/>
        </w:rPr>
        <w:t>y</w:t>
      </w:r>
      <w:r w:rsidR="008E1F99" w:rsidRPr="00AB1FF0">
        <w:rPr>
          <w:sz w:val="24"/>
          <w:szCs w:val="24"/>
        </w:rPr>
        <w:t xml:space="preserve">ła </w:t>
      </w:r>
      <w:r w:rsidR="000A217A" w:rsidRPr="008713A7">
        <w:rPr>
          <w:b/>
          <w:sz w:val="24"/>
          <w:szCs w:val="24"/>
        </w:rPr>
        <w:t>4406</w:t>
      </w:r>
      <w:r w:rsidR="008E1F99" w:rsidRPr="008713A7">
        <w:rPr>
          <w:sz w:val="24"/>
          <w:szCs w:val="24"/>
        </w:rPr>
        <w:t xml:space="preserve"> mieszkańców (</w:t>
      </w:r>
      <w:r w:rsidR="000A217A" w:rsidRPr="008713A7">
        <w:rPr>
          <w:sz w:val="24"/>
          <w:szCs w:val="24"/>
        </w:rPr>
        <w:t>+</w:t>
      </w:r>
      <w:r w:rsidR="008E1F99" w:rsidRPr="008713A7">
        <w:rPr>
          <w:sz w:val="24"/>
          <w:szCs w:val="24"/>
        </w:rPr>
        <w:t xml:space="preserve"> </w:t>
      </w:r>
      <w:r w:rsidR="000A217A" w:rsidRPr="008713A7">
        <w:rPr>
          <w:sz w:val="24"/>
          <w:szCs w:val="24"/>
        </w:rPr>
        <w:t>67</w:t>
      </w:r>
      <w:r w:rsidR="008E1F99" w:rsidRPr="008713A7">
        <w:rPr>
          <w:sz w:val="24"/>
          <w:szCs w:val="24"/>
        </w:rPr>
        <w:t xml:space="preserve"> osób zameldowanych czasowo).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W gminie dominuje struktura rodzinna 2+</w:t>
      </w:r>
      <w:r w:rsidR="00D17639">
        <w:rPr>
          <w:rFonts w:asciiTheme="minorHAnsi" w:eastAsia="Arial" w:hAnsiTheme="minorHAnsi"/>
          <w:sz w:val="24"/>
          <w:szCs w:val="24"/>
        </w:rPr>
        <w:t>1</w:t>
      </w:r>
      <w:r w:rsidRPr="003A19F7">
        <w:rPr>
          <w:rFonts w:asciiTheme="minorHAnsi" w:eastAsia="Arial" w:hAnsiTheme="minorHAnsi"/>
          <w:sz w:val="24"/>
          <w:szCs w:val="24"/>
        </w:rPr>
        <w:t xml:space="preserve"> (rodzice i </w:t>
      </w:r>
      <w:r w:rsidR="00D17639">
        <w:rPr>
          <w:rFonts w:asciiTheme="minorHAnsi" w:eastAsia="Arial" w:hAnsiTheme="minorHAnsi"/>
          <w:sz w:val="24"/>
          <w:szCs w:val="24"/>
        </w:rPr>
        <w:t>jedno dziecko</w:t>
      </w:r>
      <w:r w:rsidRPr="003A19F7">
        <w:rPr>
          <w:rFonts w:asciiTheme="minorHAnsi" w:eastAsia="Arial" w:hAnsiTheme="minorHAnsi"/>
          <w:sz w:val="24"/>
          <w:szCs w:val="24"/>
        </w:rPr>
        <w:t>). Drugim najcz</w:t>
      </w:r>
      <w:r w:rsidRPr="003A19F7">
        <w:rPr>
          <w:rFonts w:asciiTheme="minorHAnsi" w:eastAsia="Arial" w:hAnsiTheme="minorHAnsi"/>
          <w:sz w:val="24"/>
          <w:szCs w:val="24"/>
        </w:rPr>
        <w:t>ę</w:t>
      </w:r>
      <w:r w:rsidRPr="003A19F7">
        <w:rPr>
          <w:rFonts w:asciiTheme="minorHAnsi" w:eastAsia="Arial" w:hAnsiTheme="minorHAnsi"/>
          <w:sz w:val="24"/>
          <w:szCs w:val="24"/>
        </w:rPr>
        <w:t>ściej występującym modelem jest struktura 2+2 (rodzice i dwójka dzieci). W przeważającej części gospodarstw matka zajmuje się wychowaniem dzieci i domem, natomiast ojciec prac</w:t>
      </w:r>
      <w:r w:rsidRPr="003A19F7">
        <w:rPr>
          <w:rFonts w:asciiTheme="minorHAnsi" w:eastAsia="Arial" w:hAnsiTheme="minorHAnsi"/>
          <w:sz w:val="24"/>
          <w:szCs w:val="24"/>
        </w:rPr>
        <w:t>u</w:t>
      </w:r>
      <w:r w:rsidRPr="003A19F7">
        <w:rPr>
          <w:rFonts w:asciiTheme="minorHAnsi" w:eastAsia="Arial" w:hAnsiTheme="minorHAnsi"/>
          <w:sz w:val="24"/>
          <w:szCs w:val="24"/>
        </w:rPr>
        <w:t>je. W ostatnich latach coraz bardziej popularny staje się układ w którym obydwoje rodziców pracuje, natomiast dzieci chodzą do szkoły, przedszkola lub zajmują się nimi babcie lub opi</w:t>
      </w:r>
      <w:r w:rsidRPr="003A19F7">
        <w:rPr>
          <w:rFonts w:asciiTheme="minorHAnsi" w:eastAsia="Arial" w:hAnsiTheme="minorHAnsi"/>
          <w:sz w:val="24"/>
          <w:szCs w:val="24"/>
        </w:rPr>
        <w:t>e</w:t>
      </w:r>
      <w:r w:rsidRPr="003A19F7">
        <w:rPr>
          <w:rFonts w:asciiTheme="minorHAnsi" w:eastAsia="Arial" w:hAnsiTheme="minorHAnsi"/>
          <w:sz w:val="24"/>
          <w:szCs w:val="24"/>
        </w:rPr>
        <w:t>kunki.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Rodziny z trudnościami opiekuńczo-wychowawczymi stanowią znaczną część klientów pomocy społecznej. Najczęściej niezaradność rodziny w opiece i wychowaniu własnych dzieci łączy się z dysfunkcjami takimi jak: uzależnienia, przemoc domowa, zaburzenia równowagi sytemu rodzinnego w sytuacjach kryzysowych, problemy w pełnieniu ról rodzicielskich, ma</w:t>
      </w:r>
      <w:r w:rsidRPr="003A19F7">
        <w:rPr>
          <w:rFonts w:asciiTheme="minorHAnsi" w:eastAsia="Arial" w:hAnsiTheme="minorHAnsi"/>
          <w:sz w:val="24"/>
          <w:szCs w:val="24"/>
        </w:rPr>
        <w:t>ł</w:t>
      </w:r>
      <w:r w:rsidRPr="003A19F7">
        <w:rPr>
          <w:rFonts w:asciiTheme="minorHAnsi" w:eastAsia="Arial" w:hAnsiTheme="minorHAnsi"/>
          <w:sz w:val="24"/>
          <w:szCs w:val="24"/>
        </w:rPr>
        <w:t>żeńskich i zawodowych.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Dysfunkcje w rodzinie wyrażają się głównie niedojrzałością emocjonalną, problemami we współżyciu z ludźmi, trudnościami adaptacyjnymi, niezaradnością w prowadzeniu gosp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darstwa domowego, problemami wychowawczymi w środowisku rodzinnym i zawodowym. Istotną rolę zgodną z polityką społeczną państwa odgrywa praca socjalna w połączeniu ze wsparciem finansowym lub rzeczowym.</w:t>
      </w:r>
    </w:p>
    <w:p w:rsidR="00A0278A" w:rsidRPr="003A19F7" w:rsidRDefault="00A0278A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Na terenie gminy istnieją też osoby zagrożone wykluczeniem społecznym. Duża część </w:t>
      </w:r>
      <w:r w:rsidR="00D17639">
        <w:rPr>
          <w:rFonts w:asciiTheme="minorHAnsi" w:eastAsia="Arial" w:hAnsiTheme="minorHAnsi"/>
          <w:sz w:val="24"/>
          <w:szCs w:val="24"/>
        </w:rPr>
        <w:t>z nich</w:t>
      </w:r>
      <w:r w:rsidRPr="003A19F7">
        <w:rPr>
          <w:rFonts w:asciiTheme="minorHAnsi" w:eastAsia="Arial" w:hAnsiTheme="minorHAnsi"/>
          <w:sz w:val="24"/>
          <w:szCs w:val="24"/>
        </w:rPr>
        <w:t xml:space="preserve"> to osoby uzależnio</w:t>
      </w:r>
      <w:r w:rsidR="00D17639">
        <w:rPr>
          <w:rFonts w:asciiTheme="minorHAnsi" w:eastAsia="Arial" w:hAnsiTheme="minorHAnsi"/>
          <w:sz w:val="24"/>
          <w:szCs w:val="24"/>
        </w:rPr>
        <w:t>ne,</w:t>
      </w:r>
      <w:r w:rsidRPr="003A19F7">
        <w:rPr>
          <w:rFonts w:asciiTheme="minorHAnsi" w:eastAsia="Arial" w:hAnsiTheme="minorHAnsi"/>
          <w:sz w:val="24"/>
          <w:szCs w:val="24"/>
        </w:rPr>
        <w:t xml:space="preserve"> głównie od alkoholu. Brak jest wiarygodnej statystyki dot. tego problemu. Jednak z obserwacji wynika, że jest to ogromny problem społeczny, wpływ</w:t>
      </w:r>
      <w:r w:rsidRPr="003A19F7">
        <w:rPr>
          <w:rFonts w:asciiTheme="minorHAnsi" w:eastAsia="Arial" w:hAnsiTheme="minorHAnsi"/>
          <w:sz w:val="24"/>
          <w:szCs w:val="24"/>
        </w:rPr>
        <w:t>a</w:t>
      </w:r>
      <w:r w:rsidRPr="003A19F7">
        <w:rPr>
          <w:rFonts w:asciiTheme="minorHAnsi" w:eastAsia="Arial" w:hAnsiTheme="minorHAnsi"/>
          <w:sz w:val="24"/>
          <w:szCs w:val="24"/>
        </w:rPr>
        <w:t>jący destrukcyjnie na życie rodzinne.</w:t>
      </w:r>
    </w:p>
    <w:p w:rsidR="00A0278A" w:rsidRPr="003A19F7" w:rsidRDefault="00A0278A" w:rsidP="003A19F7">
      <w:pPr>
        <w:spacing w:line="360" w:lineRule="auto"/>
        <w:ind w:firstLine="750"/>
        <w:jc w:val="both"/>
        <w:rPr>
          <w:rFonts w:asciiTheme="minorHAnsi" w:eastAsia="Arial" w:hAnsiTheme="minorHAnsi"/>
          <w:sz w:val="24"/>
          <w:szCs w:val="24"/>
        </w:rPr>
      </w:pPr>
      <w:bookmarkStart w:id="6" w:name="page7"/>
      <w:bookmarkEnd w:id="6"/>
      <w:r w:rsidRPr="003A19F7">
        <w:rPr>
          <w:rFonts w:asciiTheme="minorHAnsi" w:eastAsia="Arial" w:hAnsiTheme="minorHAnsi"/>
          <w:sz w:val="24"/>
          <w:szCs w:val="24"/>
        </w:rPr>
        <w:t xml:space="preserve">W związku z wprowadzeniem programu 500 + oraz </w:t>
      </w:r>
      <w:r w:rsidR="000A217A">
        <w:rPr>
          <w:rFonts w:asciiTheme="minorHAnsi" w:eastAsia="Arial" w:hAnsiTheme="minorHAnsi"/>
          <w:sz w:val="24"/>
          <w:szCs w:val="24"/>
        </w:rPr>
        <w:t>innymi świadczeniami sytuacja w </w:t>
      </w:r>
      <w:r w:rsidRPr="003A19F7">
        <w:rPr>
          <w:rFonts w:asciiTheme="minorHAnsi" w:eastAsia="Arial" w:hAnsiTheme="minorHAnsi"/>
          <w:sz w:val="24"/>
          <w:szCs w:val="24"/>
        </w:rPr>
        <w:t xml:space="preserve">rodzinach w ostatnich latach znacznie się poprawiła. Przyczyniło się w </w:t>
      </w:r>
      <w:r w:rsidR="00D17639">
        <w:rPr>
          <w:rFonts w:asciiTheme="minorHAnsi" w:eastAsia="Arial" w:hAnsiTheme="minorHAnsi"/>
          <w:sz w:val="24"/>
          <w:szCs w:val="24"/>
        </w:rPr>
        <w:t>dużej</w:t>
      </w:r>
      <w:r w:rsidRPr="003A19F7">
        <w:rPr>
          <w:rFonts w:asciiTheme="minorHAnsi" w:eastAsia="Arial" w:hAnsiTheme="minorHAnsi"/>
          <w:sz w:val="24"/>
          <w:szCs w:val="24"/>
        </w:rPr>
        <w:t xml:space="preserve"> mierze do ograniczenia ubóstwa przede wszystkim w rodzinach wielodzietnych.</w:t>
      </w:r>
    </w:p>
    <w:p w:rsidR="00A0278A" w:rsidRPr="003A19F7" w:rsidRDefault="0039512B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Z informacji uzyskanych z placówek edukacyjnych wynika, że m</w:t>
      </w:r>
      <w:r w:rsidR="00A0278A" w:rsidRPr="003A19F7">
        <w:rPr>
          <w:rFonts w:asciiTheme="minorHAnsi" w:eastAsia="Arial" w:hAnsiTheme="minorHAnsi"/>
          <w:sz w:val="24"/>
          <w:szCs w:val="24"/>
        </w:rPr>
        <w:t>łodzież czuje się zagr</w:t>
      </w:r>
      <w:r w:rsidR="00A0278A" w:rsidRPr="003A19F7">
        <w:rPr>
          <w:rFonts w:asciiTheme="minorHAnsi" w:eastAsia="Arial" w:hAnsiTheme="minorHAnsi"/>
          <w:sz w:val="24"/>
          <w:szCs w:val="24"/>
        </w:rPr>
        <w:t>o</w:t>
      </w:r>
      <w:r w:rsidR="00A0278A" w:rsidRPr="003A19F7">
        <w:rPr>
          <w:rFonts w:asciiTheme="minorHAnsi" w:eastAsia="Arial" w:hAnsiTheme="minorHAnsi"/>
          <w:sz w:val="24"/>
          <w:szCs w:val="24"/>
        </w:rPr>
        <w:t>żona, wyobcowana i nie zawsze potrafi poradzić sobie z problemami. Coraz częściej zauw</w:t>
      </w:r>
      <w:r w:rsidR="00A0278A" w:rsidRPr="003A19F7">
        <w:rPr>
          <w:rFonts w:asciiTheme="minorHAnsi" w:eastAsia="Arial" w:hAnsiTheme="minorHAnsi"/>
          <w:sz w:val="24"/>
          <w:szCs w:val="24"/>
        </w:rPr>
        <w:t>a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żalny jest wzrost uzależnienia wśród młodych ludzi od </w:t>
      </w:r>
      <w:r>
        <w:rPr>
          <w:rFonts w:asciiTheme="minorHAnsi" w:eastAsia="Arial" w:hAnsiTheme="minorHAnsi"/>
          <w:sz w:val="24"/>
          <w:szCs w:val="24"/>
        </w:rPr>
        <w:t>smartfonów,</w:t>
      </w:r>
      <w:r w:rsidRPr="003A19F7">
        <w:rPr>
          <w:rFonts w:asciiTheme="minorHAnsi" w:eastAsia="Arial" w:hAnsiTheme="minorHAnsi"/>
          <w:sz w:val="24"/>
          <w:szCs w:val="24"/>
        </w:rPr>
        <w:t xml:space="preserve"> </w:t>
      </w:r>
      <w:r w:rsidR="004079D5" w:rsidRPr="003A19F7">
        <w:rPr>
          <w:rFonts w:asciiTheme="minorHAnsi" w:eastAsia="Arial" w:hAnsiTheme="minorHAnsi"/>
          <w:sz w:val="24"/>
          <w:szCs w:val="24"/>
        </w:rPr>
        <w:t>Internetu</w:t>
      </w:r>
      <w:r w:rsidR="00A0278A" w:rsidRPr="003A19F7">
        <w:rPr>
          <w:rFonts w:asciiTheme="minorHAnsi" w:eastAsia="Arial" w:hAnsiTheme="minorHAnsi"/>
          <w:sz w:val="24"/>
          <w:szCs w:val="24"/>
        </w:rPr>
        <w:t>, gier komput</w:t>
      </w:r>
      <w:r w:rsidR="00A0278A" w:rsidRPr="003A19F7">
        <w:rPr>
          <w:rFonts w:asciiTheme="minorHAnsi" w:eastAsia="Arial" w:hAnsiTheme="minorHAnsi"/>
          <w:sz w:val="24"/>
          <w:szCs w:val="24"/>
        </w:rPr>
        <w:t>e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rowych, </w:t>
      </w:r>
      <w:r w:rsidR="00E51700">
        <w:rPr>
          <w:rFonts w:asciiTheme="minorHAnsi" w:eastAsia="Arial" w:hAnsiTheme="minorHAnsi"/>
          <w:sz w:val="24"/>
          <w:szCs w:val="24"/>
        </w:rPr>
        <w:t>co bezpośrednio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przedkłada</w:t>
      </w:r>
      <w:r w:rsidR="00E51700">
        <w:rPr>
          <w:rFonts w:asciiTheme="minorHAnsi" w:eastAsia="Arial" w:hAnsiTheme="minorHAnsi"/>
          <w:sz w:val="24"/>
          <w:szCs w:val="24"/>
        </w:rPr>
        <w:t xml:space="preserve"> się na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</w:t>
      </w:r>
      <w:r w:rsidR="00E51700">
        <w:rPr>
          <w:rFonts w:asciiTheme="minorHAnsi" w:eastAsia="Arial" w:hAnsiTheme="minorHAnsi"/>
          <w:sz w:val="24"/>
          <w:szCs w:val="24"/>
        </w:rPr>
        <w:t xml:space="preserve">niewłaściwy </w:t>
      </w:r>
      <w:r w:rsidR="00A0278A" w:rsidRPr="003A19F7">
        <w:rPr>
          <w:rFonts w:asciiTheme="minorHAnsi" w:eastAsia="Arial" w:hAnsiTheme="minorHAnsi"/>
          <w:sz w:val="24"/>
          <w:szCs w:val="24"/>
        </w:rPr>
        <w:t>kontakt z drugą osobą</w:t>
      </w:r>
      <w:r w:rsidR="00E51700">
        <w:rPr>
          <w:rFonts w:asciiTheme="minorHAnsi" w:eastAsia="Arial" w:hAnsiTheme="minorHAnsi"/>
          <w:sz w:val="24"/>
          <w:szCs w:val="24"/>
        </w:rPr>
        <w:t xml:space="preserve"> – młodzież </w:t>
      </w:r>
      <w:r w:rsidR="00E51700">
        <w:rPr>
          <w:rFonts w:asciiTheme="minorHAnsi" w:eastAsia="Arial" w:hAnsiTheme="minorHAnsi"/>
          <w:sz w:val="24"/>
          <w:szCs w:val="24"/>
        </w:rPr>
        <w:lastRenderedPageBreak/>
        <w:t>osobiste spotkania zamieniła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na </w:t>
      </w:r>
      <w:r w:rsidR="00E51700" w:rsidRPr="003A19F7">
        <w:rPr>
          <w:rFonts w:asciiTheme="minorHAnsi" w:eastAsia="Arial" w:hAnsiTheme="minorHAnsi"/>
          <w:sz w:val="24"/>
          <w:szCs w:val="24"/>
        </w:rPr>
        <w:t>kontak</w:t>
      </w:r>
      <w:r w:rsidR="00E51700">
        <w:rPr>
          <w:rFonts w:asciiTheme="minorHAnsi" w:eastAsia="Arial" w:hAnsiTheme="minorHAnsi"/>
          <w:sz w:val="24"/>
          <w:szCs w:val="24"/>
        </w:rPr>
        <w:t>t</w:t>
      </w:r>
      <w:r w:rsidR="00E51700" w:rsidRPr="003A19F7">
        <w:rPr>
          <w:rFonts w:asciiTheme="minorHAnsi" w:eastAsia="Arial" w:hAnsiTheme="minorHAnsi"/>
          <w:sz w:val="24"/>
          <w:szCs w:val="24"/>
        </w:rPr>
        <w:t xml:space="preserve"> </w:t>
      </w:r>
      <w:r w:rsidR="00A0278A" w:rsidRPr="003A19F7">
        <w:rPr>
          <w:rFonts w:asciiTheme="minorHAnsi" w:eastAsia="Arial" w:hAnsiTheme="minorHAnsi"/>
          <w:sz w:val="24"/>
          <w:szCs w:val="24"/>
        </w:rPr>
        <w:t>wirtual</w:t>
      </w:r>
      <w:r w:rsidR="00E51700">
        <w:rPr>
          <w:rFonts w:asciiTheme="minorHAnsi" w:eastAsia="Arial" w:hAnsiTheme="minorHAnsi"/>
          <w:sz w:val="24"/>
          <w:szCs w:val="24"/>
        </w:rPr>
        <w:t>ny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. Na skutek </w:t>
      </w:r>
      <w:r w:rsidR="00E51700">
        <w:rPr>
          <w:rFonts w:asciiTheme="minorHAnsi" w:eastAsia="Arial" w:hAnsiTheme="minorHAnsi"/>
          <w:sz w:val="24"/>
          <w:szCs w:val="24"/>
        </w:rPr>
        <w:t>nieodpowiednich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wzorców wyniesionych między innymi z mass mediów</w:t>
      </w:r>
      <w:r w:rsidR="00E424F0">
        <w:rPr>
          <w:rFonts w:asciiTheme="minorHAnsi" w:eastAsia="Arial" w:hAnsiTheme="minorHAnsi"/>
          <w:sz w:val="24"/>
          <w:szCs w:val="24"/>
        </w:rPr>
        <w:t xml:space="preserve"> oraz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kryzysu autorytetu, zaburzona jest praw</w:t>
      </w:r>
      <w:r w:rsidR="00A0278A" w:rsidRPr="003A19F7">
        <w:rPr>
          <w:rFonts w:asciiTheme="minorHAnsi" w:eastAsia="Arial" w:hAnsiTheme="minorHAnsi"/>
          <w:sz w:val="24"/>
          <w:szCs w:val="24"/>
        </w:rPr>
        <w:t>i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dłowa komunikacja między rodzicami a dziećmi oraz w </w:t>
      </w:r>
      <w:r w:rsidR="00E424F0">
        <w:rPr>
          <w:rFonts w:asciiTheme="minorHAnsi" w:eastAsia="Arial" w:hAnsiTheme="minorHAnsi"/>
          <w:sz w:val="24"/>
          <w:szCs w:val="24"/>
        </w:rPr>
        <w:t>grupie</w:t>
      </w:r>
      <w:r w:rsidR="00A0278A" w:rsidRPr="003A19F7">
        <w:rPr>
          <w:rFonts w:asciiTheme="minorHAnsi" w:eastAsia="Arial" w:hAnsiTheme="minorHAnsi"/>
          <w:sz w:val="24"/>
          <w:szCs w:val="24"/>
        </w:rPr>
        <w:t xml:space="preserve"> rówieśni</w:t>
      </w:r>
      <w:r w:rsidR="00E424F0">
        <w:rPr>
          <w:rFonts w:asciiTheme="minorHAnsi" w:eastAsia="Arial" w:hAnsiTheme="minorHAnsi"/>
          <w:sz w:val="24"/>
          <w:szCs w:val="24"/>
        </w:rPr>
        <w:t>czej</w:t>
      </w:r>
      <w:r w:rsidR="00A0278A" w:rsidRPr="003A19F7">
        <w:rPr>
          <w:rFonts w:asciiTheme="minorHAnsi" w:eastAsia="Arial" w:hAnsiTheme="minorHAnsi"/>
          <w:sz w:val="24"/>
          <w:szCs w:val="24"/>
        </w:rPr>
        <w:t>.</w:t>
      </w:r>
    </w:p>
    <w:p w:rsidR="00A0278A" w:rsidRPr="003A19F7" w:rsidRDefault="00A0278A" w:rsidP="003A19F7">
      <w:pPr>
        <w:spacing w:line="360" w:lineRule="auto"/>
        <w:ind w:firstLine="806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Z roku na rok wzrasta bezradność w sprawach opiekuńczo wychowawczych, przez co zwiększa się zapotrzebowanie na porady specjalistyczne, terapie skierowane do rodziców</w:t>
      </w:r>
      <w:r w:rsidR="00E424F0">
        <w:rPr>
          <w:rFonts w:asciiTheme="minorHAnsi" w:eastAsia="Arial" w:hAnsiTheme="minorHAnsi"/>
          <w:sz w:val="24"/>
          <w:szCs w:val="24"/>
        </w:rPr>
        <w:t>,</w:t>
      </w:r>
      <w:r w:rsidRPr="003A19F7">
        <w:rPr>
          <w:rFonts w:asciiTheme="minorHAnsi" w:eastAsia="Arial" w:hAnsiTheme="minorHAnsi"/>
          <w:sz w:val="24"/>
          <w:szCs w:val="24"/>
        </w:rPr>
        <w:t xml:space="preserve"> opiekunów i dzieci. Z wniosków i rekomendacji wyżej wspomnianej ewaluacji wynika</w:t>
      </w:r>
      <w:r w:rsidR="00D17639">
        <w:rPr>
          <w:rFonts w:asciiTheme="minorHAnsi" w:eastAsia="Arial" w:hAnsiTheme="minorHAnsi"/>
          <w:sz w:val="24"/>
          <w:szCs w:val="24"/>
        </w:rPr>
        <w:t>,</w:t>
      </w:r>
      <w:r w:rsidRPr="003A19F7">
        <w:rPr>
          <w:rFonts w:asciiTheme="minorHAnsi" w:eastAsia="Arial" w:hAnsiTheme="minorHAnsi"/>
          <w:sz w:val="24"/>
          <w:szCs w:val="24"/>
        </w:rPr>
        <w:t xml:space="preserve"> iż nal</w:t>
      </w:r>
      <w:r w:rsidRPr="003A19F7">
        <w:rPr>
          <w:rFonts w:asciiTheme="minorHAnsi" w:eastAsia="Arial" w:hAnsiTheme="minorHAnsi"/>
          <w:sz w:val="24"/>
          <w:szCs w:val="24"/>
        </w:rPr>
        <w:t>e</w:t>
      </w:r>
      <w:r w:rsidRPr="003A19F7">
        <w:rPr>
          <w:rFonts w:asciiTheme="minorHAnsi" w:eastAsia="Arial" w:hAnsiTheme="minorHAnsi"/>
          <w:sz w:val="24"/>
          <w:szCs w:val="24"/>
        </w:rPr>
        <w:t>ży nadal prowadzić kampanie społeczne o możliwości uzyskania wsparcia, prowadzić dział</w:t>
      </w:r>
      <w:r w:rsidRPr="003A19F7">
        <w:rPr>
          <w:rFonts w:asciiTheme="minorHAnsi" w:eastAsia="Arial" w:hAnsiTheme="minorHAnsi"/>
          <w:sz w:val="24"/>
          <w:szCs w:val="24"/>
        </w:rPr>
        <w:t>a</w:t>
      </w:r>
      <w:r w:rsidRPr="003A19F7">
        <w:rPr>
          <w:rFonts w:asciiTheme="minorHAnsi" w:eastAsia="Arial" w:hAnsiTheme="minorHAnsi"/>
          <w:sz w:val="24"/>
          <w:szCs w:val="24"/>
        </w:rPr>
        <w:t>nia profilaktyczne wśród dzieci i młodzieży, propagować właściwe postawy społeczne i rodz</w:t>
      </w:r>
      <w:r w:rsidRPr="003A19F7">
        <w:rPr>
          <w:rFonts w:asciiTheme="minorHAnsi" w:eastAsia="Arial" w:hAnsiTheme="minorHAnsi"/>
          <w:sz w:val="24"/>
          <w:szCs w:val="24"/>
        </w:rPr>
        <w:t>i</w:t>
      </w:r>
      <w:r w:rsidRPr="003A19F7">
        <w:rPr>
          <w:rFonts w:asciiTheme="minorHAnsi" w:eastAsia="Arial" w:hAnsiTheme="minorHAnsi"/>
          <w:sz w:val="24"/>
          <w:szCs w:val="24"/>
        </w:rPr>
        <w:t>cielskie, kontynuować, dostosować i poszerzać ofertę pomocową do aktualnych potrzeb r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dzin, podnosić kompetencje osób działających na rzecz dobra rodziny organizować w sposób atrakcyjny czas dla dzieci i młodzieży usprawniać współpracę między instytucjami.</w:t>
      </w:r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9751D4">
      <w:pPr>
        <w:spacing w:line="360" w:lineRule="auto"/>
        <w:ind w:firstLine="708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Zadania z zakresu pomocy społecznej oraz kierowanie lokalnej polityki społecznej na terenie Gminy koordynuje Ośrodek Pomocy Społecznej. Jest on inicjatorem działań o chara</w:t>
      </w:r>
      <w:r w:rsidRPr="003A19F7">
        <w:rPr>
          <w:rFonts w:asciiTheme="minorHAnsi" w:eastAsia="Arial" w:hAnsiTheme="minorHAnsi"/>
          <w:sz w:val="24"/>
          <w:szCs w:val="24"/>
        </w:rPr>
        <w:t>k</w:t>
      </w:r>
      <w:r w:rsidRPr="003A19F7">
        <w:rPr>
          <w:rFonts w:asciiTheme="minorHAnsi" w:eastAsia="Arial" w:hAnsiTheme="minorHAnsi"/>
          <w:sz w:val="24"/>
          <w:szCs w:val="24"/>
        </w:rPr>
        <w:t>terze pomocowym aktywizującym oraz integrującym różnor</w:t>
      </w:r>
      <w:r w:rsidR="000A217A">
        <w:rPr>
          <w:rFonts w:asciiTheme="minorHAnsi" w:eastAsia="Arial" w:hAnsiTheme="minorHAnsi"/>
          <w:sz w:val="24"/>
          <w:szCs w:val="24"/>
        </w:rPr>
        <w:t>odne środowiska na rzecz grup i </w:t>
      </w:r>
      <w:r w:rsidRPr="003A19F7">
        <w:rPr>
          <w:rFonts w:asciiTheme="minorHAnsi" w:eastAsia="Arial" w:hAnsiTheme="minorHAnsi"/>
          <w:sz w:val="24"/>
          <w:szCs w:val="24"/>
        </w:rPr>
        <w:t>osób zagrożonych wykluczeniem społecznym.</w:t>
      </w:r>
    </w:p>
    <w:p w:rsidR="00A0278A" w:rsidRPr="003A19F7" w:rsidRDefault="00A0278A" w:rsidP="003A19F7">
      <w:pPr>
        <w:spacing w:line="360" w:lineRule="auto"/>
        <w:rPr>
          <w:rFonts w:asciiTheme="minorHAnsi" w:eastAsia="Arial" w:hAnsiTheme="minorHAnsi"/>
          <w:sz w:val="24"/>
          <w:szCs w:val="24"/>
        </w:rPr>
      </w:pPr>
    </w:p>
    <w:p w:rsidR="005924B0" w:rsidRPr="000216C2" w:rsidRDefault="00A0278A" w:rsidP="005924B0">
      <w:pPr>
        <w:jc w:val="center"/>
        <w:rPr>
          <w:b/>
        </w:rPr>
      </w:pPr>
      <w:r w:rsidRPr="000216C2">
        <w:rPr>
          <w:rFonts w:asciiTheme="minorHAnsi" w:eastAsia="Arial" w:hAnsiTheme="minorHAnsi"/>
          <w:b/>
        </w:rPr>
        <w:t xml:space="preserve">Tabela nr 1: </w:t>
      </w:r>
      <w:r w:rsidR="005924B0" w:rsidRPr="000216C2">
        <w:rPr>
          <w:b/>
        </w:rPr>
        <w:t>Liczba osób/rodzin korzystających z pomocy społecznej w Gminie Łukta w latach 201</w:t>
      </w:r>
      <w:r w:rsidR="000216C2" w:rsidRPr="000216C2">
        <w:rPr>
          <w:b/>
        </w:rPr>
        <w:t>7</w:t>
      </w:r>
      <w:r w:rsidR="005924B0" w:rsidRPr="000216C2">
        <w:rPr>
          <w:b/>
        </w:rPr>
        <w:t>-20</w:t>
      </w:r>
      <w:r w:rsidR="000216C2" w:rsidRPr="000216C2">
        <w:rPr>
          <w:b/>
        </w:rPr>
        <w:t>19</w:t>
      </w:r>
    </w:p>
    <w:p w:rsidR="005924B0" w:rsidRPr="001D09DE" w:rsidRDefault="005924B0" w:rsidP="005924B0">
      <w:pPr>
        <w:jc w:val="both"/>
        <w:rPr>
          <w:b/>
        </w:rPr>
      </w:pPr>
    </w:p>
    <w:tbl>
      <w:tblPr>
        <w:tblW w:w="6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273"/>
        <w:gridCol w:w="1442"/>
        <w:gridCol w:w="1642"/>
        <w:gridCol w:w="1643"/>
      </w:tblGrid>
      <w:tr w:rsidR="005924B0" w:rsidRPr="003E18AE" w:rsidTr="006A017A">
        <w:trPr>
          <w:trHeight w:val="810"/>
          <w:jc w:val="center"/>
        </w:trPr>
        <w:tc>
          <w:tcPr>
            <w:tcW w:w="756" w:type="dxa"/>
            <w:shd w:val="clear" w:color="auto" w:fill="E6E6E6"/>
            <w:vAlign w:val="center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Lata</w:t>
            </w:r>
          </w:p>
        </w:tc>
        <w:tc>
          <w:tcPr>
            <w:tcW w:w="1273" w:type="dxa"/>
            <w:shd w:val="clear" w:color="auto" w:fill="E6E6E6"/>
            <w:vAlign w:val="center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Ludność</w:t>
            </w:r>
          </w:p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 xml:space="preserve">w Gminie Łukta  </w:t>
            </w:r>
            <w:r w:rsidRPr="003E18AE">
              <w:rPr>
                <w:b/>
              </w:rPr>
              <w:br/>
              <w:t xml:space="preserve">(dane z </w:t>
            </w:r>
            <w:r w:rsidR="006A017A" w:rsidRPr="003E18AE">
              <w:rPr>
                <w:b/>
              </w:rPr>
              <w:t>UG</w:t>
            </w:r>
            <w:r w:rsidRPr="003E18AE">
              <w:rPr>
                <w:b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Osoby objęte</w:t>
            </w:r>
          </w:p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Pomocą sp</w:t>
            </w:r>
            <w:r w:rsidRPr="003E18AE">
              <w:rPr>
                <w:b/>
              </w:rPr>
              <w:t>o</w:t>
            </w:r>
            <w:r w:rsidRPr="003E18AE">
              <w:rPr>
                <w:b/>
              </w:rPr>
              <w:t>łeczną</w:t>
            </w:r>
          </w:p>
        </w:tc>
        <w:tc>
          <w:tcPr>
            <w:tcW w:w="1642" w:type="dxa"/>
            <w:shd w:val="clear" w:color="auto" w:fill="E6E6E6"/>
            <w:vAlign w:val="center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 xml:space="preserve">% wszystkich mieszkańców </w:t>
            </w:r>
            <w:r w:rsidRPr="003E18AE">
              <w:rPr>
                <w:b/>
              </w:rPr>
              <w:br/>
              <w:t>Gminy Łukta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Liczba rodzin objętych pom</w:t>
            </w:r>
            <w:r w:rsidRPr="003E18AE">
              <w:rPr>
                <w:b/>
              </w:rPr>
              <w:t>o</w:t>
            </w:r>
            <w:r w:rsidRPr="003E18AE">
              <w:rPr>
                <w:b/>
              </w:rPr>
              <w:t>cą społeczną</w:t>
            </w:r>
          </w:p>
        </w:tc>
      </w:tr>
      <w:tr w:rsidR="005924B0" w:rsidRPr="003E18AE" w:rsidTr="006A017A">
        <w:trPr>
          <w:trHeight w:val="250"/>
          <w:jc w:val="center"/>
        </w:trPr>
        <w:tc>
          <w:tcPr>
            <w:tcW w:w="756" w:type="dxa"/>
            <w:shd w:val="clear" w:color="auto" w:fill="auto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201</w:t>
            </w:r>
            <w:r w:rsidR="006A017A" w:rsidRPr="003E18AE">
              <w:rPr>
                <w:b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5924B0" w:rsidRPr="003E18AE" w:rsidRDefault="00D17639" w:rsidP="006A017A">
            <w:pPr>
              <w:jc w:val="center"/>
            </w:pPr>
            <w:r w:rsidRPr="003E18AE">
              <w:t>4517</w:t>
            </w:r>
          </w:p>
        </w:tc>
        <w:tc>
          <w:tcPr>
            <w:tcW w:w="1442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896</w:t>
            </w:r>
          </w:p>
        </w:tc>
        <w:tc>
          <w:tcPr>
            <w:tcW w:w="1642" w:type="dxa"/>
            <w:shd w:val="clear" w:color="auto" w:fill="auto"/>
          </w:tcPr>
          <w:p w:rsidR="005924B0" w:rsidRPr="003E18AE" w:rsidRDefault="00D17639" w:rsidP="006A017A">
            <w:pPr>
              <w:jc w:val="center"/>
            </w:pPr>
            <w:r w:rsidRPr="003E18AE">
              <w:t>19,84</w:t>
            </w:r>
          </w:p>
        </w:tc>
        <w:tc>
          <w:tcPr>
            <w:tcW w:w="1643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327</w:t>
            </w:r>
          </w:p>
        </w:tc>
      </w:tr>
      <w:tr w:rsidR="005924B0" w:rsidRPr="003E18AE" w:rsidTr="006A017A">
        <w:trPr>
          <w:trHeight w:val="177"/>
          <w:jc w:val="center"/>
        </w:trPr>
        <w:tc>
          <w:tcPr>
            <w:tcW w:w="756" w:type="dxa"/>
            <w:shd w:val="clear" w:color="auto" w:fill="auto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201</w:t>
            </w:r>
            <w:r w:rsidR="006A017A" w:rsidRPr="003E18AE">
              <w:rPr>
                <w:b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5924B0" w:rsidRPr="003E18AE" w:rsidRDefault="004003C6" w:rsidP="006A017A">
            <w:pPr>
              <w:jc w:val="center"/>
            </w:pPr>
            <w:r w:rsidRPr="003E18AE">
              <w:t>4491</w:t>
            </w:r>
          </w:p>
        </w:tc>
        <w:tc>
          <w:tcPr>
            <w:tcW w:w="1442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877</w:t>
            </w:r>
          </w:p>
        </w:tc>
        <w:tc>
          <w:tcPr>
            <w:tcW w:w="1642" w:type="dxa"/>
            <w:shd w:val="clear" w:color="auto" w:fill="auto"/>
          </w:tcPr>
          <w:p w:rsidR="005924B0" w:rsidRPr="003E18AE" w:rsidRDefault="003129B6" w:rsidP="006A017A">
            <w:pPr>
              <w:jc w:val="center"/>
            </w:pPr>
            <w:r w:rsidRPr="003E18AE">
              <w:t>19,52</w:t>
            </w:r>
          </w:p>
        </w:tc>
        <w:tc>
          <w:tcPr>
            <w:tcW w:w="1643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332</w:t>
            </w:r>
          </w:p>
        </w:tc>
      </w:tr>
      <w:tr w:rsidR="005924B0" w:rsidRPr="003E18AE" w:rsidTr="006A017A">
        <w:trPr>
          <w:trHeight w:val="160"/>
          <w:jc w:val="center"/>
        </w:trPr>
        <w:tc>
          <w:tcPr>
            <w:tcW w:w="756" w:type="dxa"/>
            <w:shd w:val="clear" w:color="auto" w:fill="auto"/>
          </w:tcPr>
          <w:p w:rsidR="005924B0" w:rsidRPr="003E18AE" w:rsidRDefault="005924B0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20</w:t>
            </w:r>
            <w:r w:rsidR="006A017A" w:rsidRPr="003E18AE">
              <w:rPr>
                <w:b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5924B0" w:rsidRPr="003E18AE" w:rsidRDefault="00A90D93" w:rsidP="006A017A">
            <w:pPr>
              <w:jc w:val="center"/>
            </w:pPr>
            <w:r w:rsidRPr="003E18AE">
              <w:t>4473</w:t>
            </w:r>
          </w:p>
        </w:tc>
        <w:tc>
          <w:tcPr>
            <w:tcW w:w="1442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812</w:t>
            </w:r>
          </w:p>
        </w:tc>
        <w:tc>
          <w:tcPr>
            <w:tcW w:w="1642" w:type="dxa"/>
            <w:shd w:val="clear" w:color="auto" w:fill="auto"/>
          </w:tcPr>
          <w:p w:rsidR="005924B0" w:rsidRPr="003E18AE" w:rsidRDefault="002F2005" w:rsidP="006A017A">
            <w:pPr>
              <w:jc w:val="center"/>
            </w:pPr>
            <w:r w:rsidRPr="003E18AE">
              <w:t>18,15</w:t>
            </w:r>
          </w:p>
        </w:tc>
        <w:tc>
          <w:tcPr>
            <w:tcW w:w="1643" w:type="dxa"/>
            <w:shd w:val="clear" w:color="auto" w:fill="F3F3F3"/>
          </w:tcPr>
          <w:p w:rsidR="005924B0" w:rsidRPr="003E18AE" w:rsidRDefault="006A017A" w:rsidP="006A017A">
            <w:pPr>
              <w:jc w:val="center"/>
              <w:rPr>
                <w:b/>
              </w:rPr>
            </w:pPr>
            <w:r w:rsidRPr="003E18AE">
              <w:rPr>
                <w:b/>
              </w:rPr>
              <w:t>314</w:t>
            </w:r>
          </w:p>
        </w:tc>
      </w:tr>
    </w:tbl>
    <w:p w:rsidR="005924B0" w:rsidRDefault="005924B0" w:rsidP="005924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źródło: Gminny </w:t>
      </w:r>
      <w:r w:rsidRPr="00C87520">
        <w:rPr>
          <w:i/>
          <w:sz w:val="16"/>
          <w:szCs w:val="16"/>
        </w:rPr>
        <w:t>Oś</w:t>
      </w:r>
      <w:r>
        <w:rPr>
          <w:i/>
          <w:sz w:val="16"/>
          <w:szCs w:val="16"/>
        </w:rPr>
        <w:t>rodek Pomocy Społecznej w Łukcie</w:t>
      </w:r>
    </w:p>
    <w:p w:rsidR="00120765" w:rsidRDefault="00120765" w:rsidP="00C142D0">
      <w:pPr>
        <w:spacing w:line="360" w:lineRule="auto"/>
        <w:ind w:right="80"/>
        <w:jc w:val="center"/>
        <w:rPr>
          <w:rFonts w:asciiTheme="minorHAnsi" w:hAnsiTheme="minorHAnsi"/>
          <w:b/>
          <w:sz w:val="24"/>
          <w:szCs w:val="24"/>
        </w:rPr>
      </w:pPr>
    </w:p>
    <w:p w:rsidR="000A217A" w:rsidRPr="000A217A" w:rsidRDefault="000A217A" w:rsidP="00C142D0">
      <w:pPr>
        <w:spacing w:line="360" w:lineRule="auto"/>
        <w:ind w:firstLine="708"/>
        <w:jc w:val="both"/>
        <w:rPr>
          <w:sz w:val="24"/>
          <w:szCs w:val="24"/>
        </w:rPr>
      </w:pPr>
      <w:r w:rsidRPr="000A217A">
        <w:rPr>
          <w:rFonts w:asciiTheme="minorHAnsi" w:hAnsiTheme="minorHAnsi"/>
          <w:sz w:val="24"/>
          <w:szCs w:val="24"/>
        </w:rPr>
        <w:t xml:space="preserve">Powyższa tabela przedstawia </w:t>
      </w:r>
      <w:r>
        <w:rPr>
          <w:rFonts w:asciiTheme="minorHAnsi" w:hAnsiTheme="minorHAnsi"/>
          <w:sz w:val="24"/>
          <w:szCs w:val="24"/>
        </w:rPr>
        <w:t>jak kształtuje się liczba osób korzystających z pomocy w stosunku do liczby mieszkańców Gminy Łukta.</w:t>
      </w:r>
      <w:r w:rsidRPr="000A217A">
        <w:rPr>
          <w:sz w:val="24"/>
          <w:szCs w:val="24"/>
        </w:rPr>
        <w:t xml:space="preserve"> </w:t>
      </w:r>
      <w:r w:rsidRPr="002E0399">
        <w:rPr>
          <w:sz w:val="24"/>
          <w:szCs w:val="24"/>
        </w:rPr>
        <w:t>W roku 201</w:t>
      </w:r>
      <w:r>
        <w:rPr>
          <w:sz w:val="24"/>
          <w:szCs w:val="24"/>
        </w:rPr>
        <w:t>9</w:t>
      </w:r>
      <w:r w:rsidRPr="002E0399">
        <w:rPr>
          <w:sz w:val="24"/>
          <w:szCs w:val="24"/>
        </w:rPr>
        <w:t xml:space="preserve"> z różnych form pomocy sk</w:t>
      </w:r>
      <w:r w:rsidRPr="002E0399">
        <w:rPr>
          <w:sz w:val="24"/>
          <w:szCs w:val="24"/>
        </w:rPr>
        <w:t>o</w:t>
      </w:r>
      <w:r w:rsidRPr="002E0399">
        <w:rPr>
          <w:sz w:val="24"/>
          <w:szCs w:val="24"/>
        </w:rPr>
        <w:t>rzystał</w:t>
      </w:r>
      <w:r>
        <w:rPr>
          <w:sz w:val="24"/>
          <w:szCs w:val="24"/>
        </w:rPr>
        <w:t>y ogółem 314</w:t>
      </w:r>
      <w:r w:rsidRPr="002E0399">
        <w:rPr>
          <w:sz w:val="24"/>
          <w:szCs w:val="24"/>
        </w:rPr>
        <w:t xml:space="preserve"> rodzin</w:t>
      </w:r>
      <w:r>
        <w:rPr>
          <w:sz w:val="24"/>
          <w:szCs w:val="24"/>
        </w:rPr>
        <w:t xml:space="preserve">, liczące 812 osób, co stanowi </w:t>
      </w:r>
      <w:r>
        <w:rPr>
          <w:b/>
          <w:sz w:val="24"/>
          <w:szCs w:val="24"/>
        </w:rPr>
        <w:t>18,15</w:t>
      </w:r>
      <w:r w:rsidRPr="00816608">
        <w:rPr>
          <w:b/>
          <w:sz w:val="24"/>
          <w:szCs w:val="24"/>
        </w:rPr>
        <w:t>%</w:t>
      </w:r>
      <w:r w:rsidRPr="002E0399">
        <w:rPr>
          <w:sz w:val="24"/>
          <w:szCs w:val="24"/>
        </w:rPr>
        <w:t xml:space="preserve"> wszystkich mieszkańców Gminy </w:t>
      </w:r>
      <w:r>
        <w:rPr>
          <w:sz w:val="24"/>
          <w:szCs w:val="24"/>
        </w:rPr>
        <w:t>Łukta</w:t>
      </w:r>
      <w:r w:rsidRPr="002E0399">
        <w:rPr>
          <w:sz w:val="24"/>
          <w:szCs w:val="24"/>
        </w:rPr>
        <w:t xml:space="preserve"> (tendencja spadkowa w stosunku do r</w:t>
      </w:r>
      <w:r>
        <w:rPr>
          <w:sz w:val="24"/>
          <w:szCs w:val="24"/>
        </w:rPr>
        <w:t>oku</w:t>
      </w:r>
      <w:r w:rsidRPr="002E039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E0399">
        <w:rPr>
          <w:sz w:val="24"/>
          <w:szCs w:val="24"/>
        </w:rPr>
        <w:t xml:space="preserve"> - o </w:t>
      </w:r>
      <w:r>
        <w:rPr>
          <w:sz w:val="24"/>
          <w:szCs w:val="24"/>
        </w:rPr>
        <w:t>65</w:t>
      </w:r>
      <w:r w:rsidRPr="002E0399">
        <w:rPr>
          <w:sz w:val="24"/>
          <w:szCs w:val="24"/>
        </w:rPr>
        <w:t xml:space="preserve"> osób tj. o </w:t>
      </w:r>
      <w:r>
        <w:rPr>
          <w:sz w:val="24"/>
          <w:szCs w:val="24"/>
        </w:rPr>
        <w:t>18 rodzin). Lic</w:t>
      </w:r>
      <w:r>
        <w:rPr>
          <w:sz w:val="24"/>
          <w:szCs w:val="24"/>
        </w:rPr>
        <w:t>z</w:t>
      </w:r>
      <w:r>
        <w:rPr>
          <w:sz w:val="24"/>
          <w:szCs w:val="24"/>
        </w:rPr>
        <w:t>ba osób/rodzin korzystających z pomocy zmniejsza się na przestrzeni ostatnich lat.</w:t>
      </w:r>
    </w:p>
    <w:p w:rsidR="000A217A" w:rsidRDefault="000A217A" w:rsidP="005924B0">
      <w:pPr>
        <w:spacing w:line="276" w:lineRule="auto"/>
        <w:ind w:right="80"/>
        <w:jc w:val="center"/>
        <w:rPr>
          <w:rFonts w:asciiTheme="minorHAnsi" w:hAnsiTheme="minorHAnsi"/>
          <w:b/>
          <w:sz w:val="24"/>
          <w:szCs w:val="24"/>
        </w:rPr>
      </w:pPr>
    </w:p>
    <w:p w:rsidR="00A91E57" w:rsidRDefault="00A91E57" w:rsidP="005924B0">
      <w:pPr>
        <w:spacing w:line="276" w:lineRule="auto"/>
        <w:ind w:right="80"/>
        <w:jc w:val="center"/>
        <w:rPr>
          <w:rFonts w:asciiTheme="minorHAnsi" w:hAnsiTheme="minorHAnsi"/>
          <w:b/>
          <w:sz w:val="24"/>
          <w:szCs w:val="24"/>
        </w:rPr>
      </w:pPr>
    </w:p>
    <w:p w:rsidR="00A91E57" w:rsidRDefault="00A91E57" w:rsidP="005924B0">
      <w:pPr>
        <w:spacing w:line="276" w:lineRule="auto"/>
        <w:ind w:right="80"/>
        <w:jc w:val="center"/>
        <w:rPr>
          <w:rFonts w:asciiTheme="minorHAnsi" w:hAnsiTheme="minorHAnsi"/>
          <w:b/>
          <w:sz w:val="24"/>
          <w:szCs w:val="24"/>
        </w:rPr>
      </w:pPr>
    </w:p>
    <w:p w:rsidR="00A91E57" w:rsidRDefault="00A91E57" w:rsidP="005924B0">
      <w:pPr>
        <w:spacing w:line="276" w:lineRule="auto"/>
        <w:ind w:right="80"/>
        <w:jc w:val="center"/>
        <w:rPr>
          <w:rFonts w:asciiTheme="minorHAnsi" w:hAnsiTheme="minorHAnsi"/>
          <w:b/>
          <w:sz w:val="24"/>
          <w:szCs w:val="24"/>
        </w:rPr>
      </w:pPr>
    </w:p>
    <w:p w:rsidR="005924B0" w:rsidRDefault="00A0278A" w:rsidP="005924B0">
      <w:pPr>
        <w:spacing w:line="276" w:lineRule="auto"/>
        <w:jc w:val="center"/>
        <w:rPr>
          <w:b/>
        </w:rPr>
      </w:pPr>
      <w:r w:rsidRPr="000216C2">
        <w:rPr>
          <w:rFonts w:asciiTheme="minorHAnsi" w:hAnsiTheme="minorHAnsi"/>
          <w:b/>
        </w:rPr>
        <w:lastRenderedPageBreak/>
        <w:t xml:space="preserve">Tabela nr 2: </w:t>
      </w:r>
      <w:r w:rsidR="005924B0" w:rsidRPr="000216C2">
        <w:rPr>
          <w:b/>
        </w:rPr>
        <w:t>Powody przyznania pomocy społecznej w Gminie Łukta w latach 201</w:t>
      </w:r>
      <w:r w:rsidR="002F2005" w:rsidRPr="000216C2">
        <w:rPr>
          <w:b/>
        </w:rPr>
        <w:t>7</w:t>
      </w:r>
      <w:r w:rsidR="005924B0" w:rsidRPr="000216C2">
        <w:rPr>
          <w:b/>
        </w:rPr>
        <w:t>-20</w:t>
      </w:r>
      <w:r w:rsidR="002F2005" w:rsidRPr="000216C2">
        <w:rPr>
          <w:b/>
        </w:rPr>
        <w:t>19</w:t>
      </w:r>
    </w:p>
    <w:p w:rsidR="000216C2" w:rsidRPr="000216C2" w:rsidRDefault="000216C2" w:rsidP="005924B0">
      <w:pPr>
        <w:spacing w:line="276" w:lineRule="auto"/>
        <w:jc w:val="center"/>
        <w:rPr>
          <w:b/>
        </w:rPr>
      </w:pPr>
    </w:p>
    <w:tbl>
      <w:tblPr>
        <w:tblW w:w="8283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16"/>
        <w:gridCol w:w="836"/>
        <w:gridCol w:w="1046"/>
        <w:gridCol w:w="850"/>
        <w:gridCol w:w="993"/>
        <w:gridCol w:w="850"/>
        <w:gridCol w:w="992"/>
      </w:tblGrid>
      <w:tr w:rsidR="005924B0" w:rsidRPr="00D42D54" w:rsidTr="006A017A">
        <w:trPr>
          <w:cantSplit/>
          <w:trHeight w:val="236"/>
          <w:jc w:val="center"/>
        </w:trPr>
        <w:tc>
          <w:tcPr>
            <w:tcW w:w="27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POWÓD PRZYZNANIA POMOCY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2F2005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201</w:t>
            </w:r>
            <w:r w:rsidR="002F2005">
              <w:rPr>
                <w:b/>
                <w:sz w:val="16"/>
                <w:szCs w:val="14"/>
              </w:rPr>
              <w:t>7</w:t>
            </w:r>
            <w:r w:rsidRPr="00672F8E">
              <w:rPr>
                <w:b/>
                <w:sz w:val="16"/>
                <w:szCs w:val="14"/>
              </w:rPr>
              <w:t xml:space="preserve"> rok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2F2005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201</w:t>
            </w:r>
            <w:r w:rsidR="002F2005">
              <w:rPr>
                <w:b/>
                <w:sz w:val="16"/>
                <w:szCs w:val="14"/>
              </w:rPr>
              <w:t>8</w:t>
            </w:r>
            <w:r w:rsidRPr="00672F8E">
              <w:rPr>
                <w:b/>
                <w:sz w:val="16"/>
                <w:szCs w:val="14"/>
              </w:rPr>
              <w:t xml:space="preserve"> rok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2F2005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20</w:t>
            </w:r>
            <w:r w:rsidR="002F2005">
              <w:rPr>
                <w:b/>
                <w:sz w:val="16"/>
                <w:szCs w:val="14"/>
              </w:rPr>
              <w:t>19</w:t>
            </w:r>
            <w:r w:rsidRPr="00672F8E">
              <w:rPr>
                <w:b/>
                <w:sz w:val="16"/>
                <w:szCs w:val="14"/>
              </w:rPr>
              <w:t xml:space="preserve"> rok</w:t>
            </w:r>
          </w:p>
        </w:tc>
      </w:tr>
      <w:tr w:rsidR="005924B0" w:rsidRPr="00D42D54" w:rsidTr="006A017A">
        <w:trPr>
          <w:cantSplit/>
          <w:trHeight w:val="403"/>
          <w:jc w:val="center"/>
        </w:trPr>
        <w:tc>
          <w:tcPr>
            <w:tcW w:w="2716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 w:line="280" w:lineRule="atLeast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E6E6E6"/>
            <w:vAlign w:val="center"/>
          </w:tcPr>
          <w:p w:rsidR="005924B0" w:rsidRPr="00CB3179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4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ogółem rodziny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osób w rodzinach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ogółem rodziny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osób w rodzinach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ogółem rodziny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924B0" w:rsidRPr="00672F8E" w:rsidRDefault="005924B0" w:rsidP="006A017A">
            <w:pPr>
              <w:pStyle w:val="Tekstpodstawowywcity"/>
              <w:spacing w:before="120"/>
              <w:ind w:left="0"/>
              <w:jc w:val="center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osób w rodzinach</w:t>
            </w:r>
          </w:p>
        </w:tc>
      </w:tr>
      <w:tr w:rsidR="003129B6" w:rsidRPr="00D42D54" w:rsidTr="003E18AE">
        <w:trPr>
          <w:trHeight w:val="172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Ubóstwo</w:t>
            </w:r>
          </w:p>
        </w:tc>
        <w:tc>
          <w:tcPr>
            <w:tcW w:w="836" w:type="dxa"/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156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427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122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DE5FF2" w:rsidP="003E18AE">
            <w:pPr>
              <w:pStyle w:val="Tekstpodstawowywcity"/>
              <w:spacing w:before="120"/>
              <w:jc w:val="center"/>
            </w:pPr>
            <w:r>
              <w:t>343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193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CA678C" w:rsidP="003E18AE">
            <w:pPr>
              <w:pStyle w:val="Tekstpodstawowywcity"/>
              <w:spacing w:before="120"/>
              <w:ind w:left="88"/>
              <w:jc w:val="center"/>
            </w:pPr>
            <w:r>
              <w:t>519</w:t>
            </w:r>
          </w:p>
        </w:tc>
      </w:tr>
      <w:tr w:rsidR="003129B6" w:rsidRPr="00D42D54" w:rsidTr="003E18AE">
        <w:trPr>
          <w:trHeight w:val="114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Potrzeba ochrony macierzyństwa</w:t>
            </w:r>
          </w:p>
        </w:tc>
        <w:tc>
          <w:tcPr>
            <w:tcW w:w="836" w:type="dxa"/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30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142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24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117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26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133</w:t>
            </w:r>
          </w:p>
        </w:tc>
      </w:tr>
      <w:tr w:rsidR="003129B6" w:rsidRPr="00D42D54" w:rsidTr="003E18AE">
        <w:trPr>
          <w:trHeight w:val="56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Bezrobocie</w:t>
            </w:r>
          </w:p>
        </w:tc>
        <w:tc>
          <w:tcPr>
            <w:tcW w:w="836" w:type="dxa"/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89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280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67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206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130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393</w:t>
            </w:r>
          </w:p>
        </w:tc>
      </w:tr>
      <w:tr w:rsidR="003129B6" w:rsidRPr="00D42D54" w:rsidTr="003E18AE">
        <w:trPr>
          <w:trHeight w:val="58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Niepełnosprawność</w:t>
            </w:r>
          </w:p>
        </w:tc>
        <w:tc>
          <w:tcPr>
            <w:tcW w:w="836" w:type="dxa"/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39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75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27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44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51</w:t>
            </w:r>
          </w:p>
        </w:tc>
      </w:tr>
      <w:tr w:rsidR="003129B6" w:rsidRPr="00D42D54" w:rsidTr="003E18AE">
        <w:trPr>
          <w:trHeight w:val="56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 xml:space="preserve">Długotrwała </w:t>
            </w:r>
            <w:r>
              <w:rPr>
                <w:b/>
                <w:sz w:val="16"/>
                <w:szCs w:val="14"/>
              </w:rPr>
              <w:t xml:space="preserve">lub ciężka </w:t>
            </w:r>
            <w:r w:rsidRPr="00672F8E">
              <w:rPr>
                <w:b/>
                <w:sz w:val="16"/>
                <w:szCs w:val="14"/>
              </w:rPr>
              <w:t>choroba</w:t>
            </w:r>
          </w:p>
        </w:tc>
        <w:tc>
          <w:tcPr>
            <w:tcW w:w="836" w:type="dxa"/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83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182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68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157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120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315</w:t>
            </w:r>
          </w:p>
        </w:tc>
      </w:tr>
      <w:tr w:rsidR="003129B6" w:rsidRPr="00D42D54" w:rsidTr="003E18AE">
        <w:trPr>
          <w:trHeight w:val="450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Bezradność w sprawach opiekuńczo-wychowawczych</w:t>
            </w:r>
          </w:p>
        </w:tc>
        <w:tc>
          <w:tcPr>
            <w:tcW w:w="836" w:type="dxa"/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25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93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17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57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14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60</w:t>
            </w:r>
          </w:p>
        </w:tc>
      </w:tr>
      <w:tr w:rsidR="003129B6" w:rsidRPr="00D42D54" w:rsidTr="003E18AE">
        <w:trPr>
          <w:trHeight w:val="462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Trudności w przystosowaniu się po opuszczeniu zakładu karnego</w:t>
            </w:r>
          </w:p>
        </w:tc>
        <w:tc>
          <w:tcPr>
            <w:tcW w:w="836" w:type="dxa"/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2</w:t>
            </w:r>
          </w:p>
        </w:tc>
      </w:tr>
      <w:tr w:rsidR="003129B6" w:rsidRPr="002A2CCD" w:rsidTr="003E18AE">
        <w:trPr>
          <w:trHeight w:val="175"/>
          <w:jc w:val="center"/>
        </w:trPr>
        <w:tc>
          <w:tcPr>
            <w:tcW w:w="2716" w:type="dxa"/>
            <w:tcBorders>
              <w:left w:val="single" w:sz="12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Alkoholizm</w:t>
            </w:r>
          </w:p>
        </w:tc>
        <w:tc>
          <w:tcPr>
            <w:tcW w:w="836" w:type="dxa"/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6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6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12</w:t>
            </w:r>
          </w:p>
        </w:tc>
      </w:tr>
      <w:tr w:rsidR="003129B6" w:rsidRPr="002A2CCD" w:rsidTr="003E18AE">
        <w:trPr>
          <w:trHeight w:val="175"/>
          <w:jc w:val="center"/>
        </w:trPr>
        <w:tc>
          <w:tcPr>
            <w:tcW w:w="2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Przemoc w rodzinie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22</w:t>
            </w:r>
          </w:p>
        </w:tc>
      </w:tr>
      <w:tr w:rsidR="003129B6" w:rsidRPr="002A2CCD" w:rsidTr="003E18AE">
        <w:trPr>
          <w:trHeight w:val="347"/>
          <w:jc w:val="center"/>
        </w:trPr>
        <w:tc>
          <w:tcPr>
            <w:tcW w:w="2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Zdarzenia losowe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0</w:t>
            </w:r>
          </w:p>
        </w:tc>
      </w:tr>
      <w:tr w:rsidR="003129B6" w:rsidRPr="002A2CCD" w:rsidTr="003E18AE">
        <w:trPr>
          <w:trHeight w:val="384"/>
          <w:jc w:val="center"/>
        </w:trPr>
        <w:tc>
          <w:tcPr>
            <w:tcW w:w="2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Narkomania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jc w:val="center"/>
            </w:pPr>
            <w:r w:rsidRPr="003E18A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0</w:t>
            </w:r>
          </w:p>
        </w:tc>
      </w:tr>
      <w:tr w:rsidR="003129B6" w:rsidRPr="002A2CCD" w:rsidTr="003E18AE">
        <w:trPr>
          <w:trHeight w:val="392"/>
          <w:jc w:val="center"/>
        </w:trPr>
        <w:tc>
          <w:tcPr>
            <w:tcW w:w="2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29B6" w:rsidRPr="00672F8E" w:rsidRDefault="003129B6" w:rsidP="006A017A">
            <w:pPr>
              <w:pStyle w:val="Tekstpodstawowywcity"/>
              <w:spacing w:before="120"/>
              <w:ind w:left="37"/>
              <w:rPr>
                <w:b/>
                <w:sz w:val="16"/>
                <w:szCs w:val="14"/>
              </w:rPr>
            </w:pPr>
            <w:r w:rsidRPr="00672F8E">
              <w:rPr>
                <w:b/>
                <w:sz w:val="16"/>
                <w:szCs w:val="14"/>
              </w:rPr>
              <w:t>Bezdomność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jc w:val="center"/>
            </w:pPr>
            <w:r w:rsidRPr="003E18A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3129B6" w:rsidP="003E18AE">
            <w:pPr>
              <w:pStyle w:val="Tekstpodstawowywcity"/>
              <w:spacing w:before="120"/>
              <w:ind w:left="103"/>
              <w:jc w:val="center"/>
            </w:pPr>
            <w:r w:rsidRPr="003E18AE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0"/>
              <w:jc w:val="center"/>
            </w:pPr>
            <w:r w:rsidRPr="003E18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9B6" w:rsidRPr="003E18AE" w:rsidRDefault="00596377" w:rsidP="003E18AE">
            <w:pPr>
              <w:pStyle w:val="Tekstpodstawowywcity"/>
              <w:spacing w:before="120"/>
              <w:ind w:left="88"/>
              <w:jc w:val="center"/>
            </w:pPr>
            <w:r w:rsidRPr="003E18AE">
              <w:t>5</w:t>
            </w:r>
          </w:p>
        </w:tc>
      </w:tr>
    </w:tbl>
    <w:p w:rsidR="005924B0" w:rsidRPr="005924B0" w:rsidRDefault="005924B0" w:rsidP="005924B0">
      <w:pPr>
        <w:spacing w:line="360" w:lineRule="auto"/>
        <w:jc w:val="center"/>
        <w:rPr>
          <w:i/>
          <w:sz w:val="18"/>
          <w:szCs w:val="18"/>
        </w:rPr>
      </w:pPr>
      <w:r w:rsidRPr="005924B0">
        <w:rPr>
          <w:i/>
          <w:sz w:val="18"/>
          <w:szCs w:val="18"/>
        </w:rPr>
        <w:t>źródło: Gminny Ośrodek Pomocy Społecznej w Łukcie</w:t>
      </w:r>
    </w:p>
    <w:p w:rsidR="00E469BA" w:rsidRDefault="00E469BA" w:rsidP="003A19F7">
      <w:pPr>
        <w:spacing w:line="360" w:lineRule="auto"/>
        <w:rPr>
          <w:sz w:val="24"/>
          <w:szCs w:val="24"/>
        </w:rPr>
      </w:pPr>
    </w:p>
    <w:p w:rsidR="00A0278A" w:rsidRPr="003A19F7" w:rsidRDefault="00E469BA" w:rsidP="00E469BA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Z powyższych danych wynika, że </w:t>
      </w:r>
      <w:r w:rsidRPr="002E0399">
        <w:rPr>
          <w:sz w:val="24"/>
          <w:szCs w:val="24"/>
        </w:rPr>
        <w:t>w latach 2</w:t>
      </w:r>
      <w:r>
        <w:rPr>
          <w:sz w:val="24"/>
          <w:szCs w:val="24"/>
        </w:rPr>
        <w:t>015-2017 w Gminie Łukta p</w:t>
      </w:r>
      <w:r w:rsidRPr="002E0399">
        <w:rPr>
          <w:sz w:val="24"/>
          <w:szCs w:val="24"/>
        </w:rPr>
        <w:t>owodami prz</w:t>
      </w:r>
      <w:r w:rsidRPr="002E0399">
        <w:rPr>
          <w:sz w:val="24"/>
          <w:szCs w:val="24"/>
        </w:rPr>
        <w:t>y</w:t>
      </w:r>
      <w:r w:rsidRPr="002E0399">
        <w:rPr>
          <w:sz w:val="24"/>
          <w:szCs w:val="24"/>
        </w:rPr>
        <w:t xml:space="preserve">znania pomocy społecznej </w:t>
      </w:r>
      <w:r>
        <w:rPr>
          <w:sz w:val="24"/>
          <w:szCs w:val="24"/>
        </w:rPr>
        <w:t xml:space="preserve">w były </w:t>
      </w:r>
      <w:r w:rsidRPr="002E0399">
        <w:rPr>
          <w:sz w:val="24"/>
          <w:szCs w:val="24"/>
        </w:rPr>
        <w:t>w szczególności: ubóstwo, bezrobocie, niepełn</w:t>
      </w:r>
      <w:r w:rsidRPr="002E0399">
        <w:rPr>
          <w:sz w:val="24"/>
          <w:szCs w:val="24"/>
        </w:rPr>
        <w:t>o</w:t>
      </w:r>
      <w:r w:rsidRPr="002E0399">
        <w:rPr>
          <w:sz w:val="24"/>
          <w:szCs w:val="24"/>
        </w:rPr>
        <w:t>sprawność, potrzeba ochrony macierzyństwa, bezradność w sprawach opiekuńczo</w:t>
      </w:r>
      <w:r>
        <w:rPr>
          <w:sz w:val="24"/>
          <w:szCs w:val="24"/>
        </w:rPr>
        <w:t>-</w:t>
      </w:r>
      <w:r w:rsidR="00A91E57">
        <w:rPr>
          <w:sz w:val="24"/>
          <w:szCs w:val="24"/>
        </w:rPr>
        <w:t>wychowawczych i </w:t>
      </w:r>
      <w:r w:rsidRPr="002E0399">
        <w:rPr>
          <w:sz w:val="24"/>
          <w:szCs w:val="24"/>
        </w:rPr>
        <w:t>prowadzeni</w:t>
      </w:r>
      <w:r w:rsidR="00A91E57">
        <w:rPr>
          <w:sz w:val="24"/>
          <w:szCs w:val="24"/>
        </w:rPr>
        <w:t>a</w:t>
      </w:r>
      <w:r w:rsidRPr="002E0399">
        <w:rPr>
          <w:sz w:val="24"/>
          <w:szCs w:val="24"/>
        </w:rPr>
        <w:t xml:space="preserve"> gospodarstwa domowego oraz długotrwała choroba. W 20</w:t>
      </w:r>
      <w:r>
        <w:rPr>
          <w:sz w:val="24"/>
          <w:szCs w:val="24"/>
        </w:rPr>
        <w:t>17</w:t>
      </w:r>
      <w:r w:rsidRPr="002E0399">
        <w:rPr>
          <w:sz w:val="24"/>
          <w:szCs w:val="24"/>
        </w:rPr>
        <w:t>r. z powodu ub</w:t>
      </w:r>
      <w:r w:rsidRPr="002E0399">
        <w:rPr>
          <w:sz w:val="24"/>
          <w:szCs w:val="24"/>
        </w:rPr>
        <w:t>ó</w:t>
      </w:r>
      <w:r w:rsidRPr="002E0399">
        <w:rPr>
          <w:sz w:val="24"/>
          <w:szCs w:val="24"/>
        </w:rPr>
        <w:t xml:space="preserve">stwa pomoc skierowano do </w:t>
      </w:r>
      <w:r>
        <w:rPr>
          <w:sz w:val="24"/>
          <w:szCs w:val="24"/>
        </w:rPr>
        <w:t xml:space="preserve">156 rodzin. Liczba ta zmniejszała się </w:t>
      </w:r>
      <w:r w:rsidRPr="002E0399">
        <w:rPr>
          <w:sz w:val="24"/>
          <w:szCs w:val="24"/>
        </w:rPr>
        <w:t>w 201</w:t>
      </w:r>
      <w:r>
        <w:rPr>
          <w:sz w:val="24"/>
          <w:szCs w:val="24"/>
        </w:rPr>
        <w:t>6</w:t>
      </w:r>
      <w:r w:rsidRPr="002E0399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2E0399">
        <w:rPr>
          <w:sz w:val="24"/>
          <w:szCs w:val="24"/>
        </w:rPr>
        <w:t xml:space="preserve"> pomoc z uw</w:t>
      </w:r>
      <w:r w:rsidRPr="002E0399">
        <w:rPr>
          <w:sz w:val="24"/>
          <w:szCs w:val="24"/>
        </w:rPr>
        <w:t>a</w:t>
      </w:r>
      <w:r w:rsidRPr="002E0399">
        <w:rPr>
          <w:sz w:val="24"/>
          <w:szCs w:val="24"/>
        </w:rPr>
        <w:t xml:space="preserve">gi na ubóstwo skierowano do </w:t>
      </w:r>
      <w:r>
        <w:rPr>
          <w:sz w:val="24"/>
          <w:szCs w:val="24"/>
        </w:rPr>
        <w:t>122</w:t>
      </w:r>
      <w:r w:rsidRPr="002E0399">
        <w:rPr>
          <w:sz w:val="24"/>
          <w:szCs w:val="24"/>
        </w:rPr>
        <w:t>rodzin</w:t>
      </w:r>
      <w:r>
        <w:rPr>
          <w:sz w:val="24"/>
          <w:szCs w:val="24"/>
        </w:rPr>
        <w:t>, a w 2017r do 193 rodzin</w:t>
      </w:r>
      <w:r w:rsidRPr="002E0399">
        <w:rPr>
          <w:sz w:val="24"/>
          <w:szCs w:val="24"/>
        </w:rPr>
        <w:t>. Liczba rodzin objętych wspa</w:t>
      </w:r>
      <w:r w:rsidRPr="002E0399">
        <w:rPr>
          <w:sz w:val="24"/>
          <w:szCs w:val="24"/>
        </w:rPr>
        <w:t>r</w:t>
      </w:r>
      <w:r w:rsidRPr="002E0399">
        <w:rPr>
          <w:sz w:val="24"/>
          <w:szCs w:val="24"/>
        </w:rPr>
        <w:t>ciem</w:t>
      </w:r>
      <w:r>
        <w:rPr>
          <w:sz w:val="24"/>
          <w:szCs w:val="24"/>
        </w:rPr>
        <w:t xml:space="preserve"> GOPS</w:t>
      </w:r>
      <w:r w:rsidRPr="002E0399">
        <w:rPr>
          <w:sz w:val="24"/>
          <w:szCs w:val="24"/>
        </w:rPr>
        <w:t xml:space="preserve"> z </w:t>
      </w:r>
      <w:r w:rsidRPr="00E469BA">
        <w:rPr>
          <w:sz w:val="24"/>
          <w:szCs w:val="24"/>
        </w:rPr>
        <w:t xml:space="preserve">powodu </w:t>
      </w:r>
      <w:r>
        <w:rPr>
          <w:sz w:val="24"/>
          <w:szCs w:val="24"/>
        </w:rPr>
        <w:t>b</w:t>
      </w:r>
      <w:r w:rsidRPr="00E469BA">
        <w:rPr>
          <w:sz w:val="24"/>
          <w:szCs w:val="24"/>
        </w:rPr>
        <w:t>ezradnoś</w:t>
      </w:r>
      <w:r>
        <w:rPr>
          <w:sz w:val="24"/>
          <w:szCs w:val="24"/>
        </w:rPr>
        <w:t>ci</w:t>
      </w:r>
      <w:r w:rsidRPr="00E469BA">
        <w:rPr>
          <w:sz w:val="24"/>
          <w:szCs w:val="24"/>
        </w:rPr>
        <w:t xml:space="preserve"> w sprawach opiekuńczo-wychowawczych</w:t>
      </w:r>
      <w:r>
        <w:rPr>
          <w:sz w:val="24"/>
          <w:szCs w:val="24"/>
        </w:rPr>
        <w:t xml:space="preserve"> ma te</w:t>
      </w:r>
      <w:r>
        <w:rPr>
          <w:sz w:val="24"/>
          <w:szCs w:val="24"/>
        </w:rPr>
        <w:t>n</w:t>
      </w:r>
      <w:r>
        <w:rPr>
          <w:sz w:val="24"/>
          <w:szCs w:val="24"/>
        </w:rPr>
        <w:t>dencję spadkową</w:t>
      </w:r>
      <w:r w:rsidR="00B311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1192" w:rsidRPr="003A19F7">
        <w:rPr>
          <w:rFonts w:asciiTheme="minorHAnsi" w:eastAsia="Arial" w:hAnsiTheme="minorHAnsi"/>
          <w:sz w:val="24"/>
          <w:szCs w:val="24"/>
        </w:rPr>
        <w:t>Znaczną grupę osób korzystających z pomocy stanowią osoby posiadające orz</w:t>
      </w:r>
      <w:r w:rsidR="00B31192" w:rsidRPr="003A19F7">
        <w:rPr>
          <w:rFonts w:asciiTheme="minorHAnsi" w:eastAsia="Arial" w:hAnsiTheme="minorHAnsi"/>
          <w:sz w:val="24"/>
          <w:szCs w:val="24"/>
        </w:rPr>
        <w:t>e</w:t>
      </w:r>
      <w:r w:rsidR="00B31192" w:rsidRPr="003A19F7">
        <w:rPr>
          <w:rFonts w:asciiTheme="minorHAnsi" w:eastAsia="Arial" w:hAnsiTheme="minorHAnsi"/>
          <w:sz w:val="24"/>
          <w:szCs w:val="24"/>
        </w:rPr>
        <w:t>czenie o niepełnosprawnośc</w:t>
      </w:r>
      <w:r w:rsidR="00B31192">
        <w:rPr>
          <w:rFonts w:asciiTheme="minorHAnsi" w:eastAsia="Arial" w:hAnsiTheme="minorHAnsi"/>
          <w:sz w:val="24"/>
          <w:szCs w:val="24"/>
        </w:rPr>
        <w:t>i jednak, da się tu zauważyć tendencję spadkową</w:t>
      </w:r>
      <w:r>
        <w:rPr>
          <w:sz w:val="24"/>
          <w:szCs w:val="24"/>
        </w:rPr>
        <w:t>. W poszczegó</w:t>
      </w:r>
      <w:r>
        <w:rPr>
          <w:sz w:val="24"/>
          <w:szCs w:val="24"/>
        </w:rPr>
        <w:t>l</w:t>
      </w:r>
      <w:r>
        <w:rPr>
          <w:sz w:val="24"/>
          <w:szCs w:val="24"/>
        </w:rPr>
        <w:t>nych latach</w:t>
      </w:r>
      <w:r w:rsidRPr="002E0399">
        <w:rPr>
          <w:sz w:val="24"/>
          <w:szCs w:val="24"/>
        </w:rPr>
        <w:t xml:space="preserve"> liczba rodzin objętych pomocą z uwagi na potrzebę ochrony macierzyństwa </w:t>
      </w:r>
      <w:r>
        <w:rPr>
          <w:sz w:val="24"/>
          <w:szCs w:val="24"/>
        </w:rPr>
        <w:t xml:space="preserve">zmieniała się w następujący sposób: </w:t>
      </w:r>
      <w:r w:rsidRPr="002E039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B31192">
        <w:rPr>
          <w:sz w:val="24"/>
          <w:szCs w:val="24"/>
        </w:rPr>
        <w:t>7</w:t>
      </w:r>
      <w:r w:rsidRPr="002E0399">
        <w:rPr>
          <w:sz w:val="24"/>
          <w:szCs w:val="24"/>
        </w:rPr>
        <w:t xml:space="preserve">r. – </w:t>
      </w:r>
      <w:r w:rsidR="00B31192">
        <w:rPr>
          <w:sz w:val="24"/>
          <w:szCs w:val="24"/>
        </w:rPr>
        <w:t>30</w:t>
      </w:r>
      <w:r w:rsidRPr="002E0399">
        <w:rPr>
          <w:sz w:val="24"/>
          <w:szCs w:val="24"/>
        </w:rPr>
        <w:t>, 201</w:t>
      </w:r>
      <w:r w:rsidR="00B31192">
        <w:rPr>
          <w:sz w:val="24"/>
          <w:szCs w:val="24"/>
        </w:rPr>
        <w:t>8</w:t>
      </w:r>
      <w:r w:rsidRPr="002E0399">
        <w:rPr>
          <w:sz w:val="24"/>
          <w:szCs w:val="24"/>
        </w:rPr>
        <w:t xml:space="preserve">r. – </w:t>
      </w:r>
      <w:r w:rsidR="00B31192">
        <w:rPr>
          <w:sz w:val="24"/>
          <w:szCs w:val="24"/>
        </w:rPr>
        <w:t>24</w:t>
      </w:r>
      <w:r w:rsidRPr="002E0399">
        <w:rPr>
          <w:sz w:val="24"/>
          <w:szCs w:val="24"/>
        </w:rPr>
        <w:t>, 201</w:t>
      </w:r>
      <w:r w:rsidR="00B31192">
        <w:rPr>
          <w:sz w:val="24"/>
          <w:szCs w:val="24"/>
        </w:rPr>
        <w:t>9</w:t>
      </w:r>
      <w:r w:rsidRPr="002E0399">
        <w:rPr>
          <w:sz w:val="24"/>
          <w:szCs w:val="24"/>
        </w:rPr>
        <w:t xml:space="preserve"> r. – </w:t>
      </w:r>
      <w:r w:rsidR="00B31192">
        <w:rPr>
          <w:sz w:val="24"/>
          <w:szCs w:val="24"/>
        </w:rPr>
        <w:t>26</w:t>
      </w:r>
      <w:r>
        <w:rPr>
          <w:sz w:val="24"/>
          <w:szCs w:val="24"/>
        </w:rPr>
        <w:t xml:space="preserve"> rodzin</w:t>
      </w:r>
      <w:r w:rsidRPr="002E0399">
        <w:rPr>
          <w:sz w:val="24"/>
          <w:szCs w:val="24"/>
        </w:rPr>
        <w:t>. Isto</w:t>
      </w:r>
      <w:r w:rsidRPr="002E0399">
        <w:rPr>
          <w:sz w:val="24"/>
          <w:szCs w:val="24"/>
        </w:rPr>
        <w:t>t</w:t>
      </w:r>
      <w:r w:rsidRPr="002E0399">
        <w:rPr>
          <w:sz w:val="24"/>
          <w:szCs w:val="24"/>
        </w:rPr>
        <w:t xml:space="preserve">nym </w:t>
      </w:r>
      <w:r w:rsidRPr="002E0399">
        <w:rPr>
          <w:sz w:val="24"/>
          <w:szCs w:val="24"/>
        </w:rPr>
        <w:lastRenderedPageBreak/>
        <w:t>powodem udzielenia pomocy społecznej był</w:t>
      </w:r>
      <w:r w:rsidR="00B31192">
        <w:rPr>
          <w:sz w:val="24"/>
          <w:szCs w:val="24"/>
        </w:rPr>
        <w:t>o</w:t>
      </w:r>
      <w:r w:rsidRPr="002E0399">
        <w:rPr>
          <w:sz w:val="24"/>
          <w:szCs w:val="24"/>
        </w:rPr>
        <w:t xml:space="preserve"> również wspar</w:t>
      </w:r>
      <w:r w:rsidR="00B31192">
        <w:rPr>
          <w:sz w:val="24"/>
          <w:szCs w:val="24"/>
        </w:rPr>
        <w:t>cie</w:t>
      </w:r>
      <w:r w:rsidRPr="002E0399">
        <w:rPr>
          <w:sz w:val="24"/>
          <w:szCs w:val="24"/>
        </w:rPr>
        <w:t xml:space="preserve"> z powodu długotrwałej ch</w:t>
      </w:r>
      <w:r w:rsidRPr="002E0399">
        <w:rPr>
          <w:sz w:val="24"/>
          <w:szCs w:val="24"/>
        </w:rPr>
        <w:t>o</w:t>
      </w:r>
      <w:r w:rsidRPr="002E0399">
        <w:rPr>
          <w:sz w:val="24"/>
          <w:szCs w:val="24"/>
        </w:rPr>
        <w:t xml:space="preserve">roby </w:t>
      </w:r>
      <w:r>
        <w:rPr>
          <w:sz w:val="24"/>
          <w:szCs w:val="24"/>
        </w:rPr>
        <w:t xml:space="preserve"> </w:t>
      </w:r>
      <w:r w:rsidR="00B31192">
        <w:rPr>
          <w:sz w:val="24"/>
          <w:szCs w:val="24"/>
        </w:rPr>
        <w:t>- w 2019r. ma wyraźną tendencję wzr</w:t>
      </w:r>
      <w:r w:rsidR="00B31192">
        <w:rPr>
          <w:sz w:val="24"/>
          <w:szCs w:val="24"/>
        </w:rPr>
        <w:t>o</w:t>
      </w:r>
      <w:r w:rsidR="00B31192">
        <w:rPr>
          <w:sz w:val="24"/>
          <w:szCs w:val="24"/>
        </w:rPr>
        <w:t>stową</w:t>
      </w:r>
      <w:r>
        <w:rPr>
          <w:sz w:val="24"/>
          <w:szCs w:val="24"/>
        </w:rPr>
        <w:t>.</w:t>
      </w:r>
    </w:p>
    <w:p w:rsidR="00A0278A" w:rsidRDefault="00A0278A" w:rsidP="003A19F7">
      <w:pPr>
        <w:spacing w:line="360" w:lineRule="auto"/>
        <w:ind w:left="120" w:right="20"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Bardzo często zdarza się, że w jednej rodzinie występuje kilka powodów trudnej s</w:t>
      </w:r>
      <w:r w:rsidRPr="003A19F7">
        <w:rPr>
          <w:rFonts w:asciiTheme="minorHAnsi" w:eastAsia="Arial" w:hAnsiTheme="minorHAnsi"/>
          <w:sz w:val="24"/>
          <w:szCs w:val="24"/>
        </w:rPr>
        <w:t>y</w:t>
      </w:r>
      <w:r w:rsidRPr="003A19F7">
        <w:rPr>
          <w:rFonts w:asciiTheme="minorHAnsi" w:eastAsia="Arial" w:hAnsiTheme="minorHAnsi"/>
          <w:sz w:val="24"/>
          <w:szCs w:val="24"/>
        </w:rPr>
        <w:t>tuacji je</w:t>
      </w:r>
      <w:r w:rsidRPr="003A19F7">
        <w:rPr>
          <w:rFonts w:asciiTheme="minorHAnsi" w:eastAsia="Arial" w:hAnsiTheme="minorHAnsi"/>
          <w:sz w:val="24"/>
          <w:szCs w:val="24"/>
        </w:rPr>
        <w:t>d</w:t>
      </w:r>
      <w:r w:rsidRPr="003A19F7">
        <w:rPr>
          <w:rFonts w:asciiTheme="minorHAnsi" w:eastAsia="Arial" w:hAnsiTheme="minorHAnsi"/>
          <w:sz w:val="24"/>
          <w:szCs w:val="24"/>
        </w:rPr>
        <w:t>nocześnie.</w:t>
      </w:r>
    </w:p>
    <w:p w:rsidR="000216C2" w:rsidRDefault="000216C2" w:rsidP="003A19F7">
      <w:pPr>
        <w:spacing w:line="360" w:lineRule="auto"/>
        <w:ind w:left="120" w:right="20"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D3510D" w:rsidRPr="00C142D0" w:rsidRDefault="00D3510D" w:rsidP="00C142D0">
      <w:pPr>
        <w:spacing w:after="240" w:line="360" w:lineRule="auto"/>
        <w:jc w:val="center"/>
        <w:rPr>
          <w:b/>
          <w:sz w:val="22"/>
          <w:szCs w:val="22"/>
        </w:rPr>
      </w:pPr>
      <w:r w:rsidRPr="00C142D0">
        <w:rPr>
          <w:b/>
          <w:sz w:val="22"/>
          <w:szCs w:val="22"/>
        </w:rPr>
        <w:t>Tabela 3. Typy rodzin objętych pomocą społeczną (w tym praca socjalna)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253"/>
        <w:gridCol w:w="1170"/>
        <w:gridCol w:w="1030"/>
        <w:gridCol w:w="992"/>
      </w:tblGrid>
      <w:tr w:rsidR="00D3510D" w:rsidRPr="00C142D0" w:rsidTr="006A017A">
        <w:trPr>
          <w:jc w:val="center"/>
        </w:trPr>
        <w:tc>
          <w:tcPr>
            <w:tcW w:w="230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201</w:t>
            </w:r>
            <w:r w:rsidR="002F2005" w:rsidRPr="00C142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30" w:type="dxa"/>
            <w:shd w:val="clear" w:color="auto" w:fill="D9D9D9"/>
          </w:tcPr>
          <w:p w:rsidR="00D3510D" w:rsidRPr="00C142D0" w:rsidRDefault="00D3510D" w:rsidP="00D3510D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201</w:t>
            </w:r>
            <w:r w:rsidR="002F2005" w:rsidRPr="00C142D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D3510D" w:rsidRPr="00C142D0" w:rsidRDefault="00D3510D" w:rsidP="002F2005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20</w:t>
            </w:r>
            <w:r w:rsidR="002F2005" w:rsidRPr="00C142D0">
              <w:rPr>
                <w:b/>
                <w:sz w:val="22"/>
                <w:szCs w:val="22"/>
              </w:rPr>
              <w:t>19</w:t>
            </w:r>
          </w:p>
        </w:tc>
      </w:tr>
      <w:tr w:rsidR="00D3510D" w:rsidRPr="00C142D0" w:rsidTr="006A017A">
        <w:trPr>
          <w:trHeight w:val="293"/>
          <w:jc w:val="center"/>
        </w:trPr>
        <w:tc>
          <w:tcPr>
            <w:tcW w:w="2303" w:type="dxa"/>
            <w:gridSpan w:val="2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Rodziny z dziećmi 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3E18AE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92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 w:val="restart"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b/>
                <w:sz w:val="22"/>
                <w:szCs w:val="22"/>
              </w:rPr>
            </w:pPr>
          </w:p>
          <w:p w:rsidR="00D3510D" w:rsidRPr="00C142D0" w:rsidRDefault="00D3510D" w:rsidP="006A017A">
            <w:pPr>
              <w:jc w:val="both"/>
              <w:rPr>
                <w:b/>
                <w:sz w:val="22"/>
                <w:szCs w:val="22"/>
              </w:rPr>
            </w:pPr>
          </w:p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liczba dzieci</w:t>
            </w: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          1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4003C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35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          2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4003C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32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          3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18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3129B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14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          4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7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3129B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5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          5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3129B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6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6 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3129B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510D" w:rsidRPr="00C142D0" w:rsidRDefault="00D3510D" w:rsidP="006A017A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7 i więcej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510D" w:rsidRPr="00C142D0" w:rsidRDefault="003129B6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0</w:t>
            </w:r>
          </w:p>
        </w:tc>
      </w:tr>
      <w:tr w:rsidR="00D3510D" w:rsidRPr="00C142D0" w:rsidTr="006A017A">
        <w:trPr>
          <w:trHeight w:val="56"/>
          <w:jc w:val="center"/>
        </w:trPr>
        <w:tc>
          <w:tcPr>
            <w:tcW w:w="5495" w:type="dxa"/>
            <w:gridSpan w:val="5"/>
            <w:shd w:val="clear" w:color="auto" w:fill="FFFFFF" w:themeFill="background1"/>
          </w:tcPr>
          <w:p w:rsidR="00D3510D" w:rsidRPr="00C142D0" w:rsidRDefault="00D3510D" w:rsidP="006A017A">
            <w:pPr>
              <w:jc w:val="center"/>
              <w:rPr>
                <w:sz w:val="22"/>
                <w:szCs w:val="22"/>
              </w:rPr>
            </w:pPr>
          </w:p>
        </w:tc>
      </w:tr>
      <w:tr w:rsidR="00D3510D" w:rsidRPr="00C142D0" w:rsidTr="006A017A">
        <w:trPr>
          <w:jc w:val="center"/>
        </w:trPr>
        <w:tc>
          <w:tcPr>
            <w:tcW w:w="2303" w:type="dxa"/>
            <w:gridSpan w:val="2"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w tym:  rodziny ni</w:t>
            </w:r>
            <w:r w:rsidRPr="00C142D0">
              <w:rPr>
                <w:b/>
                <w:sz w:val="22"/>
                <w:szCs w:val="22"/>
              </w:rPr>
              <w:t>e</w:t>
            </w:r>
            <w:r w:rsidRPr="00C142D0">
              <w:rPr>
                <w:b/>
                <w:sz w:val="22"/>
                <w:szCs w:val="22"/>
              </w:rPr>
              <w:t>pełne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B277A3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31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 w:val="restart"/>
            <w:shd w:val="clear" w:color="auto" w:fill="D9D9D9"/>
          </w:tcPr>
          <w:p w:rsidR="00D3510D" w:rsidRPr="00C142D0" w:rsidRDefault="00D3510D" w:rsidP="006A017A">
            <w:pPr>
              <w:rPr>
                <w:sz w:val="22"/>
                <w:szCs w:val="22"/>
              </w:rPr>
            </w:pPr>
          </w:p>
          <w:p w:rsidR="00D3510D" w:rsidRPr="00C142D0" w:rsidRDefault="00D3510D" w:rsidP="006A017A">
            <w:pPr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liczba dzieci</w:t>
            </w: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B277A3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17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11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B277A3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9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B277A3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</w:t>
            </w:r>
          </w:p>
        </w:tc>
      </w:tr>
      <w:tr w:rsidR="00D3510D" w:rsidRPr="00C142D0" w:rsidTr="006A017A">
        <w:trPr>
          <w:jc w:val="center"/>
        </w:trPr>
        <w:tc>
          <w:tcPr>
            <w:tcW w:w="1050" w:type="dxa"/>
            <w:vMerge/>
            <w:shd w:val="clear" w:color="auto" w:fill="D9D9D9"/>
          </w:tcPr>
          <w:p w:rsidR="00D3510D" w:rsidRPr="00C142D0" w:rsidRDefault="00D3510D" w:rsidP="006A0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/>
          </w:tcPr>
          <w:p w:rsidR="00D3510D" w:rsidRPr="00C142D0" w:rsidRDefault="00D3510D" w:rsidP="006A017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4 i więcej</w:t>
            </w:r>
          </w:p>
        </w:tc>
        <w:tc>
          <w:tcPr>
            <w:tcW w:w="1170" w:type="dxa"/>
            <w:shd w:val="clear" w:color="auto" w:fill="auto"/>
          </w:tcPr>
          <w:p w:rsidR="00D3510D" w:rsidRPr="00C142D0" w:rsidRDefault="003B4DDB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D3510D" w:rsidRPr="00C142D0" w:rsidRDefault="00DE5FF2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510D" w:rsidRPr="00C142D0" w:rsidRDefault="00B277A3" w:rsidP="006A017A">
            <w:pPr>
              <w:jc w:val="center"/>
              <w:rPr>
                <w:sz w:val="22"/>
                <w:szCs w:val="22"/>
              </w:rPr>
            </w:pPr>
            <w:r w:rsidRPr="00C142D0">
              <w:rPr>
                <w:sz w:val="22"/>
                <w:szCs w:val="22"/>
              </w:rPr>
              <w:t>2</w:t>
            </w:r>
          </w:p>
        </w:tc>
      </w:tr>
    </w:tbl>
    <w:p w:rsidR="00D3510D" w:rsidRPr="000216C2" w:rsidRDefault="00D3510D" w:rsidP="00D3510D">
      <w:pPr>
        <w:spacing w:line="360" w:lineRule="auto"/>
        <w:jc w:val="center"/>
        <w:rPr>
          <w:i/>
          <w:sz w:val="18"/>
          <w:szCs w:val="16"/>
        </w:rPr>
      </w:pPr>
      <w:r w:rsidRPr="000216C2">
        <w:rPr>
          <w:i/>
          <w:sz w:val="18"/>
          <w:szCs w:val="16"/>
        </w:rPr>
        <w:t>źródło: Gminny Ośrodek Pomocy Społecznej w Łukcie</w:t>
      </w:r>
    </w:p>
    <w:p w:rsidR="003E18AE" w:rsidRDefault="003E18AE" w:rsidP="003A19F7">
      <w:pPr>
        <w:tabs>
          <w:tab w:val="left" w:pos="1330"/>
        </w:tabs>
        <w:spacing w:line="360" w:lineRule="auto"/>
        <w:ind w:right="20"/>
        <w:rPr>
          <w:sz w:val="24"/>
          <w:szCs w:val="24"/>
        </w:rPr>
      </w:pPr>
    </w:p>
    <w:p w:rsidR="003E18AE" w:rsidRDefault="003E18AE" w:rsidP="003E18AE">
      <w:pPr>
        <w:tabs>
          <w:tab w:val="left" w:pos="851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E0399">
        <w:rPr>
          <w:sz w:val="24"/>
          <w:szCs w:val="24"/>
        </w:rPr>
        <w:t>Wśród ogółu rodzin korzystających z pomocy społecznej w 201</w:t>
      </w:r>
      <w:r>
        <w:rPr>
          <w:sz w:val="24"/>
          <w:szCs w:val="24"/>
        </w:rPr>
        <w:t>9</w:t>
      </w:r>
      <w:r w:rsidRPr="002E0399">
        <w:rPr>
          <w:sz w:val="24"/>
          <w:szCs w:val="24"/>
        </w:rPr>
        <w:t>r. rodziny z dzie</w:t>
      </w:r>
      <w:r w:rsidRPr="002E0399">
        <w:rPr>
          <w:sz w:val="24"/>
          <w:szCs w:val="24"/>
        </w:rPr>
        <w:t>ć</w:t>
      </w:r>
      <w:r w:rsidRPr="002E0399">
        <w:rPr>
          <w:sz w:val="24"/>
          <w:szCs w:val="24"/>
        </w:rPr>
        <w:t xml:space="preserve">mi stanowiły </w:t>
      </w:r>
      <w:r>
        <w:rPr>
          <w:sz w:val="24"/>
          <w:szCs w:val="24"/>
        </w:rPr>
        <w:t>29,3</w:t>
      </w:r>
      <w:r w:rsidRPr="002E0399">
        <w:rPr>
          <w:sz w:val="24"/>
          <w:szCs w:val="24"/>
        </w:rPr>
        <w:t xml:space="preserve"> %, w tym rodziny niepełne to</w:t>
      </w:r>
      <w:r>
        <w:rPr>
          <w:sz w:val="24"/>
          <w:szCs w:val="24"/>
        </w:rPr>
        <w:t xml:space="preserve"> 9,87</w:t>
      </w:r>
      <w:r w:rsidRPr="002E0399">
        <w:rPr>
          <w:sz w:val="24"/>
          <w:szCs w:val="24"/>
        </w:rPr>
        <w:t xml:space="preserve"> % ogółu.</w:t>
      </w:r>
      <w:r>
        <w:rPr>
          <w:sz w:val="24"/>
          <w:szCs w:val="24"/>
        </w:rPr>
        <w:t xml:space="preserve"> </w:t>
      </w:r>
      <w:r w:rsidR="00E04559">
        <w:rPr>
          <w:sz w:val="24"/>
          <w:szCs w:val="24"/>
        </w:rPr>
        <w:t>R</w:t>
      </w:r>
      <w:r w:rsidRPr="002E0399">
        <w:rPr>
          <w:sz w:val="24"/>
          <w:szCs w:val="24"/>
        </w:rPr>
        <w:t>odziny z jednym dzieckiem st</w:t>
      </w:r>
      <w:r w:rsidRPr="002E0399">
        <w:rPr>
          <w:sz w:val="24"/>
          <w:szCs w:val="24"/>
        </w:rPr>
        <w:t>a</w:t>
      </w:r>
      <w:r w:rsidRPr="002E0399">
        <w:rPr>
          <w:sz w:val="24"/>
          <w:szCs w:val="24"/>
        </w:rPr>
        <w:t xml:space="preserve">nowiły </w:t>
      </w:r>
      <w:r>
        <w:rPr>
          <w:sz w:val="24"/>
          <w:szCs w:val="24"/>
        </w:rPr>
        <w:t>11,15</w:t>
      </w:r>
      <w:r w:rsidRPr="002E0399">
        <w:rPr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Pr="002E0399">
        <w:rPr>
          <w:sz w:val="24"/>
          <w:szCs w:val="24"/>
        </w:rPr>
        <w:t xml:space="preserve">rodziny z dwojgiem dzieci </w:t>
      </w:r>
      <w:r>
        <w:rPr>
          <w:sz w:val="24"/>
          <w:szCs w:val="24"/>
        </w:rPr>
        <w:t>10,19</w:t>
      </w:r>
      <w:r w:rsidRPr="002E0399">
        <w:rPr>
          <w:sz w:val="24"/>
          <w:szCs w:val="24"/>
        </w:rPr>
        <w:t>%</w:t>
      </w:r>
      <w:r>
        <w:rPr>
          <w:sz w:val="24"/>
          <w:szCs w:val="24"/>
        </w:rPr>
        <w:t>,</w:t>
      </w:r>
      <w:r w:rsidR="00E0455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rodziny z trojgiem dzieci 4,46% </w:t>
      </w:r>
      <w:r w:rsidRPr="002E0399">
        <w:rPr>
          <w:sz w:val="24"/>
          <w:szCs w:val="24"/>
        </w:rPr>
        <w:t>wszys</w:t>
      </w:r>
      <w:r w:rsidRPr="002E0399">
        <w:rPr>
          <w:sz w:val="24"/>
          <w:szCs w:val="24"/>
        </w:rPr>
        <w:t>t</w:t>
      </w:r>
      <w:r w:rsidRPr="002E0399">
        <w:rPr>
          <w:sz w:val="24"/>
          <w:szCs w:val="24"/>
        </w:rPr>
        <w:t>kich rodzin objętych pomocą społeczną. Niewielki odsetek ogółu rodzin korzy</w:t>
      </w:r>
      <w:r w:rsidR="00E04559">
        <w:rPr>
          <w:sz w:val="24"/>
          <w:szCs w:val="24"/>
        </w:rPr>
        <w:t>stających z </w:t>
      </w:r>
      <w:r w:rsidRPr="002E0399">
        <w:rPr>
          <w:sz w:val="24"/>
          <w:szCs w:val="24"/>
        </w:rPr>
        <w:t xml:space="preserve">pomocy stanowiły natomiast rodziny </w:t>
      </w:r>
      <w:r>
        <w:rPr>
          <w:sz w:val="24"/>
          <w:szCs w:val="24"/>
        </w:rPr>
        <w:t>z czworgiem i </w:t>
      </w:r>
      <w:r w:rsidRPr="002E0399">
        <w:rPr>
          <w:sz w:val="24"/>
          <w:szCs w:val="24"/>
        </w:rPr>
        <w:t>więcej dzieci</w:t>
      </w:r>
      <w:r>
        <w:rPr>
          <w:sz w:val="24"/>
          <w:szCs w:val="24"/>
        </w:rPr>
        <w:t xml:space="preserve"> –</w:t>
      </w:r>
      <w:r w:rsidRPr="002E0399">
        <w:rPr>
          <w:sz w:val="24"/>
          <w:szCs w:val="24"/>
        </w:rPr>
        <w:t xml:space="preserve"> to zaledwie</w:t>
      </w:r>
      <w:r>
        <w:rPr>
          <w:sz w:val="24"/>
          <w:szCs w:val="24"/>
        </w:rPr>
        <w:t xml:space="preserve"> 3,5</w:t>
      </w:r>
      <w:r w:rsidRPr="002E0399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</w:t>
      </w:r>
      <w:r w:rsidRPr="002E0399">
        <w:rPr>
          <w:sz w:val="24"/>
          <w:szCs w:val="24"/>
        </w:rPr>
        <w:t>ogółu r</w:t>
      </w:r>
      <w:r w:rsidRPr="002E0399">
        <w:rPr>
          <w:sz w:val="24"/>
          <w:szCs w:val="24"/>
        </w:rPr>
        <w:t>o</w:t>
      </w:r>
      <w:r w:rsidRPr="002E0399">
        <w:rPr>
          <w:sz w:val="24"/>
          <w:szCs w:val="24"/>
        </w:rPr>
        <w:t>dz</w:t>
      </w:r>
      <w:r>
        <w:rPr>
          <w:sz w:val="24"/>
          <w:szCs w:val="24"/>
        </w:rPr>
        <w:t>in, do których skierowano pomoc</w:t>
      </w:r>
      <w:r w:rsidRPr="002E0399">
        <w:rPr>
          <w:sz w:val="24"/>
          <w:szCs w:val="24"/>
        </w:rPr>
        <w:t xml:space="preserve">. </w:t>
      </w:r>
    </w:p>
    <w:p w:rsidR="00731824" w:rsidRDefault="003E18AE" w:rsidP="003E18AE">
      <w:pPr>
        <w:tabs>
          <w:tab w:val="left" w:pos="851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E0399">
        <w:rPr>
          <w:sz w:val="24"/>
          <w:szCs w:val="24"/>
        </w:rPr>
        <w:t>W 201</w:t>
      </w:r>
      <w:r>
        <w:rPr>
          <w:sz w:val="24"/>
          <w:szCs w:val="24"/>
        </w:rPr>
        <w:t>9</w:t>
      </w:r>
      <w:r w:rsidRPr="002E0399">
        <w:rPr>
          <w:sz w:val="24"/>
          <w:szCs w:val="24"/>
        </w:rPr>
        <w:t>r. pomocą społeczną najczęściej obejmowane były rodziny niepełne z je</w:t>
      </w:r>
      <w:r w:rsidRPr="002E0399">
        <w:rPr>
          <w:sz w:val="24"/>
          <w:szCs w:val="24"/>
        </w:rPr>
        <w:t>d</w:t>
      </w:r>
      <w:r w:rsidRPr="002E0399">
        <w:rPr>
          <w:sz w:val="24"/>
          <w:szCs w:val="24"/>
        </w:rPr>
        <w:t>nym dzie</w:t>
      </w:r>
      <w:r w:rsidRPr="002E0399">
        <w:rPr>
          <w:sz w:val="24"/>
          <w:szCs w:val="24"/>
        </w:rPr>
        <w:t>c</w:t>
      </w:r>
      <w:r w:rsidRPr="002E0399">
        <w:rPr>
          <w:sz w:val="24"/>
          <w:szCs w:val="24"/>
        </w:rPr>
        <w:t xml:space="preserve">kiem, stanowiące </w:t>
      </w:r>
      <w:r>
        <w:rPr>
          <w:sz w:val="24"/>
          <w:szCs w:val="24"/>
        </w:rPr>
        <w:t>5,41</w:t>
      </w:r>
      <w:r w:rsidRPr="002E0399">
        <w:rPr>
          <w:sz w:val="24"/>
          <w:szCs w:val="24"/>
        </w:rPr>
        <w:t>% wszystkich rodzin obję</w:t>
      </w:r>
      <w:r w:rsidR="00E04559">
        <w:rPr>
          <w:sz w:val="24"/>
          <w:szCs w:val="24"/>
        </w:rPr>
        <w:t>tych pomocą. Rodziny niepełne z </w:t>
      </w:r>
      <w:r>
        <w:rPr>
          <w:sz w:val="24"/>
          <w:szCs w:val="24"/>
        </w:rPr>
        <w:t xml:space="preserve">trojgiem, </w:t>
      </w:r>
      <w:r w:rsidRPr="002E0399">
        <w:rPr>
          <w:sz w:val="24"/>
          <w:szCs w:val="24"/>
        </w:rPr>
        <w:t xml:space="preserve">czworgiem i więcej dzieci to zaledwie </w:t>
      </w:r>
      <w:r>
        <w:rPr>
          <w:sz w:val="24"/>
          <w:szCs w:val="24"/>
        </w:rPr>
        <w:t>4,46</w:t>
      </w:r>
      <w:r w:rsidRPr="002E0399">
        <w:rPr>
          <w:sz w:val="24"/>
          <w:szCs w:val="24"/>
        </w:rPr>
        <w:t xml:space="preserve"> % rodzin korzystających z pomocy sp</w:t>
      </w:r>
      <w:r w:rsidRPr="002E0399">
        <w:rPr>
          <w:sz w:val="24"/>
          <w:szCs w:val="24"/>
        </w:rPr>
        <w:t>o</w:t>
      </w:r>
      <w:r w:rsidRPr="002E0399">
        <w:rPr>
          <w:sz w:val="24"/>
          <w:szCs w:val="24"/>
        </w:rPr>
        <w:t>łecznej.</w:t>
      </w:r>
    </w:p>
    <w:p w:rsidR="003E18AE" w:rsidRDefault="003E18AE" w:rsidP="003E18AE">
      <w:pPr>
        <w:tabs>
          <w:tab w:val="left" w:pos="851"/>
        </w:tabs>
        <w:spacing w:line="360" w:lineRule="auto"/>
        <w:ind w:right="20"/>
        <w:jc w:val="both"/>
        <w:rPr>
          <w:rFonts w:asciiTheme="minorHAnsi" w:eastAsia="Arial" w:hAnsiTheme="minorHAnsi"/>
          <w:sz w:val="24"/>
          <w:szCs w:val="24"/>
        </w:rPr>
      </w:pPr>
    </w:p>
    <w:p w:rsidR="00912D2B" w:rsidRDefault="00912D2B" w:rsidP="003E18AE">
      <w:pPr>
        <w:tabs>
          <w:tab w:val="left" w:pos="851"/>
        </w:tabs>
        <w:spacing w:line="360" w:lineRule="auto"/>
        <w:ind w:right="20"/>
        <w:jc w:val="both"/>
        <w:rPr>
          <w:rFonts w:asciiTheme="minorHAnsi" w:eastAsia="Arial" w:hAnsiTheme="minorHAnsi"/>
          <w:sz w:val="24"/>
          <w:szCs w:val="24"/>
        </w:rPr>
      </w:pPr>
    </w:p>
    <w:p w:rsidR="00912D2B" w:rsidRDefault="00912D2B" w:rsidP="003E18AE">
      <w:pPr>
        <w:tabs>
          <w:tab w:val="left" w:pos="851"/>
        </w:tabs>
        <w:spacing w:line="360" w:lineRule="auto"/>
        <w:ind w:right="20"/>
        <w:jc w:val="both"/>
        <w:rPr>
          <w:rFonts w:asciiTheme="minorHAnsi" w:eastAsia="Arial" w:hAnsiTheme="minorHAnsi"/>
          <w:sz w:val="24"/>
          <w:szCs w:val="24"/>
        </w:rPr>
      </w:pPr>
    </w:p>
    <w:p w:rsidR="003E18AE" w:rsidRPr="00C142D0" w:rsidRDefault="00A0278A" w:rsidP="003E18AE">
      <w:pPr>
        <w:spacing w:line="276" w:lineRule="auto"/>
        <w:ind w:left="120"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C142D0">
        <w:rPr>
          <w:rFonts w:asciiTheme="minorHAnsi" w:eastAsia="Arial" w:hAnsiTheme="minorHAnsi"/>
          <w:b/>
          <w:sz w:val="22"/>
          <w:szCs w:val="22"/>
        </w:rPr>
        <w:lastRenderedPageBreak/>
        <w:t xml:space="preserve">Tabela nr </w:t>
      </w:r>
      <w:r w:rsidR="00810ACA" w:rsidRPr="00C142D0">
        <w:rPr>
          <w:rFonts w:asciiTheme="minorHAnsi" w:eastAsia="Arial" w:hAnsiTheme="minorHAnsi"/>
          <w:b/>
          <w:sz w:val="22"/>
          <w:szCs w:val="22"/>
        </w:rPr>
        <w:t>4</w:t>
      </w:r>
      <w:r w:rsidRPr="00C142D0">
        <w:rPr>
          <w:rFonts w:asciiTheme="minorHAnsi" w:eastAsia="Arial" w:hAnsiTheme="minorHAnsi"/>
          <w:b/>
          <w:sz w:val="22"/>
          <w:szCs w:val="22"/>
        </w:rPr>
        <w:t xml:space="preserve">: Wykaz dzieci z terenu Gminy </w:t>
      </w:r>
      <w:r w:rsidR="00731824" w:rsidRPr="00C142D0">
        <w:rPr>
          <w:rFonts w:asciiTheme="minorHAnsi" w:eastAsia="Arial" w:hAnsiTheme="minorHAnsi"/>
          <w:b/>
          <w:sz w:val="22"/>
          <w:szCs w:val="22"/>
        </w:rPr>
        <w:t>Łukta</w:t>
      </w:r>
      <w:r w:rsidRPr="00C142D0">
        <w:rPr>
          <w:rFonts w:asciiTheme="minorHAnsi" w:eastAsia="Arial" w:hAnsiTheme="minorHAnsi"/>
          <w:b/>
          <w:sz w:val="22"/>
          <w:szCs w:val="22"/>
        </w:rPr>
        <w:t xml:space="preserve"> umieszczonych w pieczy zastępcze oraz</w:t>
      </w:r>
      <w:r w:rsidR="003E18AE" w:rsidRPr="00C142D0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:rsidR="000216C2" w:rsidRPr="00C142D0" w:rsidRDefault="00A0278A" w:rsidP="00C142D0">
      <w:pPr>
        <w:spacing w:after="240" w:line="276" w:lineRule="auto"/>
        <w:ind w:left="120"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C142D0">
        <w:rPr>
          <w:rFonts w:asciiTheme="minorHAnsi" w:eastAsia="Arial" w:hAnsiTheme="minorHAnsi"/>
          <w:b/>
          <w:sz w:val="22"/>
          <w:szCs w:val="22"/>
        </w:rPr>
        <w:t>odpłatność za p</w:t>
      </w:r>
      <w:r w:rsidRPr="00C142D0">
        <w:rPr>
          <w:rFonts w:asciiTheme="minorHAnsi" w:eastAsia="Arial" w:hAnsiTheme="minorHAnsi"/>
          <w:b/>
          <w:sz w:val="22"/>
          <w:szCs w:val="22"/>
        </w:rPr>
        <w:t>o</w:t>
      </w:r>
      <w:r w:rsidRPr="00C142D0">
        <w:rPr>
          <w:rFonts w:asciiTheme="minorHAnsi" w:eastAsia="Arial" w:hAnsiTheme="minorHAnsi"/>
          <w:b/>
          <w:sz w:val="22"/>
          <w:szCs w:val="22"/>
        </w:rPr>
        <w:t>byt.</w:t>
      </w:r>
    </w:p>
    <w:tbl>
      <w:tblPr>
        <w:tblStyle w:val="Tabela-Siatka"/>
        <w:tblW w:w="0" w:type="auto"/>
        <w:jc w:val="center"/>
        <w:tblLook w:val="04A0"/>
      </w:tblPr>
      <w:tblGrid>
        <w:gridCol w:w="823"/>
        <w:gridCol w:w="3402"/>
        <w:gridCol w:w="3402"/>
      </w:tblGrid>
      <w:tr w:rsidR="00A0278A" w:rsidRPr="00C142D0" w:rsidTr="00912D2B">
        <w:trPr>
          <w:jc w:val="center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278A" w:rsidRPr="00C142D0" w:rsidRDefault="00A0278A" w:rsidP="00731824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ROK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12D2B" w:rsidRPr="00C142D0" w:rsidRDefault="00A0278A" w:rsidP="00E469B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 xml:space="preserve">Liczba dzieci umieszczonych </w:t>
            </w:r>
          </w:p>
          <w:p w:rsidR="00A0278A" w:rsidRPr="00C142D0" w:rsidRDefault="00A0278A" w:rsidP="00E469BA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w</w:t>
            </w:r>
            <w:r w:rsidR="00E469BA" w:rsidRPr="00C142D0">
              <w:rPr>
                <w:b/>
                <w:sz w:val="22"/>
                <w:szCs w:val="22"/>
              </w:rPr>
              <w:t> </w:t>
            </w:r>
            <w:r w:rsidRPr="00C142D0">
              <w:rPr>
                <w:b/>
                <w:sz w:val="22"/>
                <w:szCs w:val="22"/>
              </w:rPr>
              <w:t>pieczy zastępczej/placówce</w:t>
            </w:r>
          </w:p>
          <w:p w:rsidR="00A0278A" w:rsidRPr="00C142D0" w:rsidRDefault="00A0278A" w:rsidP="00731824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opiekuńczo wychowawczej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731824">
            <w:pPr>
              <w:jc w:val="center"/>
              <w:rPr>
                <w:b/>
                <w:sz w:val="22"/>
                <w:szCs w:val="22"/>
              </w:rPr>
            </w:pPr>
            <w:r w:rsidRPr="00C142D0">
              <w:rPr>
                <w:b/>
                <w:sz w:val="22"/>
                <w:szCs w:val="22"/>
              </w:rPr>
              <w:t>Kwota odpłatności w zł.</w:t>
            </w:r>
          </w:p>
        </w:tc>
      </w:tr>
      <w:tr w:rsidR="00A0278A" w:rsidRPr="00C142D0" w:rsidTr="00912D2B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7318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3402" w:type="dxa"/>
            <w:vAlign w:val="center"/>
          </w:tcPr>
          <w:p w:rsidR="00A0278A" w:rsidRPr="00C142D0" w:rsidRDefault="00DE5FF2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A0278A" w:rsidRPr="00C142D0" w:rsidRDefault="00DE5FF2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21.348,55</w:t>
            </w:r>
          </w:p>
        </w:tc>
      </w:tr>
      <w:tr w:rsidR="00A0278A" w:rsidRPr="00C142D0" w:rsidTr="00912D2B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7318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3402" w:type="dxa"/>
            <w:vAlign w:val="center"/>
          </w:tcPr>
          <w:p w:rsidR="00A0278A" w:rsidRPr="00C142D0" w:rsidRDefault="0086779D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1</w:t>
            </w:r>
            <w:r w:rsidR="00DE5FF2" w:rsidRPr="00C142D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A0278A" w:rsidRPr="00C142D0" w:rsidRDefault="00DE5FF2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27.447,89</w:t>
            </w:r>
          </w:p>
        </w:tc>
      </w:tr>
      <w:tr w:rsidR="00A0278A" w:rsidRPr="00C142D0" w:rsidTr="00912D2B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731824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3402" w:type="dxa"/>
            <w:vAlign w:val="center"/>
          </w:tcPr>
          <w:p w:rsidR="00A0278A" w:rsidRPr="00C142D0" w:rsidRDefault="008F6C90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A0278A" w:rsidRPr="00C142D0" w:rsidRDefault="008F6C90" w:rsidP="0073182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34.232,57</w:t>
            </w:r>
          </w:p>
        </w:tc>
      </w:tr>
    </w:tbl>
    <w:p w:rsidR="00731824" w:rsidRPr="000216C2" w:rsidRDefault="00731824" w:rsidP="000216C2">
      <w:pPr>
        <w:spacing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0216C2">
        <w:rPr>
          <w:rFonts w:asciiTheme="minorHAnsi" w:hAnsiTheme="minorHAnsi"/>
          <w:i/>
          <w:sz w:val="18"/>
          <w:szCs w:val="18"/>
        </w:rPr>
        <w:t>Źródło: dane GOPS Łukta</w:t>
      </w:r>
    </w:p>
    <w:p w:rsidR="003E18AE" w:rsidRDefault="003E18AE" w:rsidP="003A19F7">
      <w:pPr>
        <w:spacing w:line="360" w:lineRule="auto"/>
        <w:ind w:left="120" w:right="20"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A0278A" w:rsidRDefault="00A0278A" w:rsidP="003A19F7">
      <w:pPr>
        <w:spacing w:line="360" w:lineRule="auto"/>
        <w:ind w:left="120" w:right="20"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Ustawa o wspieraniu rodziny i systemie pieczy zastępczej stworzyła możliwość prz</w:t>
      </w:r>
      <w:r w:rsidRPr="003A19F7">
        <w:rPr>
          <w:rFonts w:asciiTheme="minorHAnsi" w:eastAsia="Arial" w:hAnsiTheme="minorHAnsi"/>
          <w:sz w:val="24"/>
          <w:szCs w:val="24"/>
        </w:rPr>
        <w:t>e</w:t>
      </w:r>
      <w:r w:rsidRPr="003A19F7">
        <w:rPr>
          <w:rFonts w:asciiTheme="minorHAnsi" w:eastAsia="Arial" w:hAnsiTheme="minorHAnsi"/>
          <w:sz w:val="24"/>
          <w:szCs w:val="24"/>
        </w:rPr>
        <w:t xml:space="preserve">ciwdziałania niekorzystnym zjawiskom poprzez wspieranie rodzin, w tym m.in. poprzez </w:t>
      </w:r>
      <w:r w:rsidR="007B2B9B">
        <w:rPr>
          <w:rFonts w:asciiTheme="minorHAnsi" w:eastAsia="Arial" w:hAnsiTheme="minorHAnsi"/>
          <w:sz w:val="24"/>
          <w:szCs w:val="24"/>
        </w:rPr>
        <w:t xml:space="preserve">wsparcie </w:t>
      </w:r>
      <w:r w:rsidRPr="003A19F7">
        <w:rPr>
          <w:rFonts w:asciiTheme="minorHAnsi" w:eastAsia="Arial" w:hAnsiTheme="minorHAnsi"/>
          <w:sz w:val="24"/>
          <w:szCs w:val="24"/>
        </w:rPr>
        <w:t>asystenta rodziny.</w:t>
      </w:r>
    </w:p>
    <w:p w:rsidR="00731824" w:rsidRPr="003A19F7" w:rsidRDefault="00731824" w:rsidP="003A19F7">
      <w:pPr>
        <w:spacing w:line="360" w:lineRule="auto"/>
        <w:ind w:left="120" w:right="20"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A0278A" w:rsidRPr="00C142D0" w:rsidRDefault="00A0278A" w:rsidP="00C142D0">
      <w:pPr>
        <w:spacing w:after="240" w:line="360" w:lineRule="auto"/>
        <w:ind w:left="120"/>
        <w:jc w:val="center"/>
        <w:rPr>
          <w:rFonts w:asciiTheme="minorHAnsi" w:eastAsia="Arial" w:hAnsiTheme="minorHAnsi"/>
          <w:b/>
          <w:sz w:val="22"/>
          <w:szCs w:val="22"/>
        </w:rPr>
      </w:pPr>
      <w:r w:rsidRPr="00C142D0">
        <w:rPr>
          <w:rFonts w:asciiTheme="minorHAnsi" w:eastAsia="Arial" w:hAnsiTheme="minorHAnsi"/>
          <w:b/>
          <w:sz w:val="22"/>
          <w:szCs w:val="22"/>
        </w:rPr>
        <w:t xml:space="preserve">Tabela nr </w:t>
      </w:r>
      <w:r w:rsidR="00810ACA" w:rsidRPr="00C142D0">
        <w:rPr>
          <w:rFonts w:asciiTheme="minorHAnsi" w:eastAsia="Arial" w:hAnsiTheme="minorHAnsi"/>
          <w:b/>
          <w:sz w:val="22"/>
          <w:szCs w:val="22"/>
        </w:rPr>
        <w:t>5</w:t>
      </w:r>
      <w:r w:rsidRPr="00C142D0">
        <w:rPr>
          <w:rFonts w:asciiTheme="minorHAnsi" w:eastAsia="Arial" w:hAnsiTheme="minorHAnsi"/>
          <w:b/>
          <w:sz w:val="22"/>
          <w:szCs w:val="22"/>
        </w:rPr>
        <w:t>: Rodziny objęte wsparciem asystenta rodziny w latach 201</w:t>
      </w:r>
      <w:r w:rsidR="00731824" w:rsidRPr="00C142D0">
        <w:rPr>
          <w:rFonts w:asciiTheme="minorHAnsi" w:eastAsia="Arial" w:hAnsiTheme="minorHAnsi"/>
          <w:b/>
          <w:sz w:val="22"/>
          <w:szCs w:val="22"/>
        </w:rPr>
        <w:t>7</w:t>
      </w:r>
      <w:r w:rsidR="002A2D51" w:rsidRPr="00C142D0">
        <w:rPr>
          <w:rFonts w:asciiTheme="minorHAnsi" w:eastAsia="Arial" w:hAnsiTheme="minorHAnsi"/>
          <w:b/>
          <w:sz w:val="22"/>
          <w:szCs w:val="22"/>
        </w:rPr>
        <w:t>-</w:t>
      </w:r>
      <w:r w:rsidRPr="00C142D0">
        <w:rPr>
          <w:rFonts w:asciiTheme="minorHAnsi" w:eastAsia="Arial" w:hAnsiTheme="minorHAnsi"/>
          <w:b/>
          <w:sz w:val="22"/>
          <w:szCs w:val="22"/>
        </w:rPr>
        <w:t>201</w:t>
      </w:r>
      <w:r w:rsidR="00731824" w:rsidRPr="00C142D0">
        <w:rPr>
          <w:rFonts w:asciiTheme="minorHAnsi" w:eastAsia="Arial" w:hAnsiTheme="minorHAnsi"/>
          <w:b/>
          <w:sz w:val="22"/>
          <w:szCs w:val="22"/>
        </w:rPr>
        <w:t>9</w:t>
      </w:r>
    </w:p>
    <w:tbl>
      <w:tblPr>
        <w:tblStyle w:val="Tabela-Siatka"/>
        <w:tblW w:w="0" w:type="auto"/>
        <w:jc w:val="center"/>
        <w:tblLook w:val="04A0"/>
      </w:tblPr>
      <w:tblGrid>
        <w:gridCol w:w="823"/>
        <w:gridCol w:w="3538"/>
      </w:tblGrid>
      <w:tr w:rsidR="00A0278A" w:rsidRPr="00C142D0" w:rsidTr="00912D2B">
        <w:trPr>
          <w:cantSplit/>
          <w:jc w:val="center"/>
        </w:trPr>
        <w:tc>
          <w:tcPr>
            <w:tcW w:w="82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0278A" w:rsidRPr="00C142D0" w:rsidRDefault="00A0278A" w:rsidP="00A9700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ROK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A9700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Liczba rodzin objętych wsparciem as</w:t>
            </w: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stenta rodziny</w:t>
            </w:r>
          </w:p>
        </w:tc>
      </w:tr>
      <w:tr w:rsidR="00A0278A" w:rsidRPr="00C142D0" w:rsidTr="00912D2B">
        <w:trPr>
          <w:cantSplit/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A9700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3538" w:type="dxa"/>
            <w:vAlign w:val="center"/>
          </w:tcPr>
          <w:p w:rsidR="00A0278A" w:rsidRPr="00C142D0" w:rsidRDefault="00DE5FF2" w:rsidP="00A970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12 (28 dzieci)</w:t>
            </w:r>
          </w:p>
        </w:tc>
      </w:tr>
      <w:tr w:rsidR="00A0278A" w:rsidRPr="00C142D0" w:rsidTr="00912D2B">
        <w:trPr>
          <w:cantSplit/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A9700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3538" w:type="dxa"/>
            <w:vAlign w:val="center"/>
          </w:tcPr>
          <w:p w:rsidR="00A0278A" w:rsidRPr="00C142D0" w:rsidRDefault="00DE5FF2" w:rsidP="00A970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9 (27 dzieci)</w:t>
            </w:r>
          </w:p>
        </w:tc>
      </w:tr>
      <w:tr w:rsidR="00A0278A" w:rsidRPr="00C142D0" w:rsidTr="00912D2B">
        <w:trPr>
          <w:cantSplit/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A0278A" w:rsidRPr="00C142D0" w:rsidRDefault="00A0278A" w:rsidP="00A9700D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142D0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3538" w:type="dxa"/>
            <w:vAlign w:val="center"/>
          </w:tcPr>
          <w:p w:rsidR="00A0278A" w:rsidRPr="00C142D0" w:rsidRDefault="008F6C90" w:rsidP="00A970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42D0">
              <w:rPr>
                <w:rFonts w:asciiTheme="minorHAnsi" w:hAnsiTheme="minorHAnsi"/>
                <w:sz w:val="22"/>
                <w:szCs w:val="22"/>
              </w:rPr>
              <w:t>8 (14 dzieci)</w:t>
            </w:r>
          </w:p>
        </w:tc>
      </w:tr>
    </w:tbl>
    <w:p w:rsidR="00A0278A" w:rsidRPr="000216C2" w:rsidRDefault="00731824" w:rsidP="00A9700D">
      <w:pPr>
        <w:spacing w:line="360" w:lineRule="auto"/>
        <w:jc w:val="center"/>
        <w:rPr>
          <w:rFonts w:asciiTheme="minorHAnsi" w:hAnsiTheme="minorHAnsi"/>
          <w:i/>
          <w:sz w:val="18"/>
          <w:szCs w:val="18"/>
        </w:rPr>
      </w:pPr>
      <w:r w:rsidRPr="000216C2">
        <w:rPr>
          <w:rFonts w:asciiTheme="minorHAnsi" w:hAnsiTheme="minorHAnsi"/>
          <w:i/>
          <w:sz w:val="18"/>
          <w:szCs w:val="18"/>
        </w:rPr>
        <w:t>Źródło: dane GOPS Łukta</w:t>
      </w:r>
    </w:p>
    <w:p w:rsidR="00A0278A" w:rsidRPr="003A19F7" w:rsidRDefault="00A0278A" w:rsidP="003A19F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A0278A" w:rsidRPr="003A19F7" w:rsidRDefault="00A0278A" w:rsidP="002A2D51">
      <w:pPr>
        <w:pStyle w:val="Nagwek1"/>
        <w:numPr>
          <w:ilvl w:val="0"/>
          <w:numId w:val="10"/>
        </w:numPr>
        <w:ind w:left="426"/>
        <w:rPr>
          <w:rFonts w:eastAsia="Arial"/>
        </w:rPr>
      </w:pPr>
      <w:bookmarkStart w:id="7" w:name="_Toc58583135"/>
      <w:r w:rsidRPr="003A19F7">
        <w:rPr>
          <w:rFonts w:eastAsia="Arial"/>
        </w:rPr>
        <w:t>ANALIZA SWOT</w:t>
      </w:r>
      <w:bookmarkEnd w:id="7"/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1E6BBA" w:rsidRPr="00C142D0" w:rsidRDefault="001E6BBA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  <w:r w:rsidRPr="00C142D0">
        <w:rPr>
          <w:rFonts w:asciiTheme="minorHAnsi" w:hAnsiTheme="minorHAnsi"/>
          <w:bCs/>
          <w:color w:val="202124"/>
          <w:sz w:val="24"/>
          <w:szCs w:val="24"/>
          <w:shd w:val="clear" w:color="auto" w:fill="FFFFFF"/>
        </w:rPr>
        <w:t>Analiza SWOT</w:t>
      </w:r>
      <w:r w:rsidR="00C142D0"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 xml:space="preserve"> 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to technika</w:t>
      </w:r>
      <w:r w:rsidR="00C142D0"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 xml:space="preserve"> </w:t>
      </w:r>
      <w:r w:rsidRPr="00C142D0">
        <w:rPr>
          <w:rFonts w:asciiTheme="minorHAnsi" w:hAnsiTheme="minorHAnsi"/>
          <w:bCs/>
          <w:color w:val="202124"/>
          <w:sz w:val="24"/>
          <w:szCs w:val="24"/>
          <w:shd w:val="clear" w:color="auto" w:fill="FFFFFF"/>
        </w:rPr>
        <w:t>analizy</w:t>
      </w:r>
      <w:r w:rsidR="00C142D0"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 xml:space="preserve"> 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informacji, typowo wykorzystywana jako met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o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da </w:t>
      </w:r>
      <w:r w:rsidRPr="00C142D0">
        <w:rPr>
          <w:rFonts w:asciiTheme="minorHAnsi" w:hAnsiTheme="minorHAnsi"/>
          <w:bCs/>
          <w:color w:val="202124"/>
          <w:sz w:val="24"/>
          <w:szCs w:val="24"/>
          <w:shd w:val="clear" w:color="auto" w:fill="FFFFFF"/>
        </w:rPr>
        <w:t>analizy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 strategicznej przedsiębiorstwa.</w:t>
      </w:r>
      <w:r w:rsidR="00C142D0"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 xml:space="preserve"> </w:t>
      </w:r>
      <w:r w:rsidRPr="00C142D0">
        <w:rPr>
          <w:rFonts w:asciiTheme="minorHAnsi" w:hAnsiTheme="minorHAnsi"/>
          <w:bCs/>
          <w:color w:val="202124"/>
          <w:sz w:val="24"/>
          <w:szCs w:val="24"/>
          <w:shd w:val="clear" w:color="auto" w:fill="FFFFFF"/>
        </w:rPr>
        <w:t>SWOT</w:t>
      </w:r>
      <w:r w:rsidR="00C142D0"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 xml:space="preserve"> 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to akronim angielskich słów: strengths (mocne strony), weaknesses (słabe strony), opportunities (szanse), thr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e</w:t>
      </w:r>
      <w:r w:rsidRPr="00C142D0">
        <w:rPr>
          <w:rFonts w:asciiTheme="minorHAnsi" w:hAnsiTheme="minorHAnsi"/>
          <w:color w:val="202124"/>
          <w:sz w:val="24"/>
          <w:szCs w:val="24"/>
          <w:shd w:val="clear" w:color="auto" w:fill="FFFFFF"/>
        </w:rPr>
        <w:t>ats (zagrożenia).</w:t>
      </w:r>
    </w:p>
    <w:p w:rsidR="00A0278A" w:rsidRPr="00C142D0" w:rsidRDefault="00A0278A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  <w:r w:rsidRPr="00C142D0">
        <w:rPr>
          <w:rFonts w:asciiTheme="minorHAnsi" w:eastAsia="Arial" w:hAnsiTheme="minorHAnsi"/>
          <w:sz w:val="24"/>
          <w:szCs w:val="24"/>
        </w:rPr>
        <w:t xml:space="preserve">Analiza SWOT pozwala na ocenę jaki typ działań jest najbardziej użyteczny w </w:t>
      </w:r>
      <w:r w:rsidR="009751D4" w:rsidRPr="00C142D0">
        <w:rPr>
          <w:rFonts w:asciiTheme="minorHAnsi" w:eastAsia="Arial" w:hAnsiTheme="minorHAnsi"/>
          <w:sz w:val="24"/>
          <w:szCs w:val="24"/>
        </w:rPr>
        <w:t>osi</w:t>
      </w:r>
      <w:r w:rsidR="009751D4" w:rsidRPr="00C142D0">
        <w:rPr>
          <w:rFonts w:asciiTheme="minorHAnsi" w:eastAsia="Arial" w:hAnsiTheme="minorHAnsi"/>
          <w:sz w:val="24"/>
          <w:szCs w:val="24"/>
        </w:rPr>
        <w:t>ą</w:t>
      </w:r>
      <w:r w:rsidR="009751D4" w:rsidRPr="00C142D0">
        <w:rPr>
          <w:rFonts w:asciiTheme="minorHAnsi" w:eastAsia="Arial" w:hAnsiTheme="minorHAnsi"/>
          <w:sz w:val="24"/>
          <w:szCs w:val="24"/>
        </w:rPr>
        <w:t>gnięciu</w:t>
      </w:r>
      <w:r w:rsidRPr="00C142D0">
        <w:rPr>
          <w:rFonts w:asciiTheme="minorHAnsi" w:eastAsia="Arial" w:hAnsiTheme="minorHAnsi"/>
          <w:sz w:val="24"/>
          <w:szCs w:val="24"/>
        </w:rPr>
        <w:t xml:space="preserve"> założonych celów.</w:t>
      </w:r>
    </w:p>
    <w:p w:rsidR="001E6BBA" w:rsidRDefault="001E6BBA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</w:p>
    <w:p w:rsidR="00C142D0" w:rsidRDefault="00C142D0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</w:p>
    <w:p w:rsidR="00C142D0" w:rsidRDefault="00C142D0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</w:p>
    <w:p w:rsidR="00C142D0" w:rsidRDefault="00C142D0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</w:p>
    <w:p w:rsidR="00C142D0" w:rsidRPr="003A19F7" w:rsidRDefault="00C142D0" w:rsidP="009751D4">
      <w:pPr>
        <w:spacing w:line="360" w:lineRule="auto"/>
        <w:ind w:left="120" w:firstLine="588"/>
        <w:jc w:val="both"/>
        <w:rPr>
          <w:rFonts w:asciiTheme="minorHAnsi" w:eastAsia="Arial" w:hAnsiTheme="minorHAnsi"/>
          <w:sz w:val="24"/>
          <w:szCs w:val="24"/>
        </w:rPr>
      </w:pPr>
    </w:p>
    <w:tbl>
      <w:tblPr>
        <w:tblStyle w:val="Tabela-Siatka"/>
        <w:tblW w:w="9640" w:type="dxa"/>
        <w:tblLayout w:type="fixed"/>
        <w:tblLook w:val="04A0"/>
      </w:tblPr>
      <w:tblGrid>
        <w:gridCol w:w="4820"/>
        <w:gridCol w:w="4820"/>
      </w:tblGrid>
      <w:tr w:rsidR="00A0278A" w:rsidRPr="003A19F7" w:rsidTr="00912D2B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0278A" w:rsidRPr="003A19F7" w:rsidRDefault="00A0278A" w:rsidP="00A9700D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lastRenderedPageBreak/>
              <w:t>M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o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c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n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e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s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t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r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o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n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y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0278A" w:rsidRPr="003A19F7" w:rsidRDefault="00A0278A" w:rsidP="00A9700D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S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ł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a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b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e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s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t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r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o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n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y</w:t>
            </w:r>
          </w:p>
        </w:tc>
      </w:tr>
      <w:tr w:rsidR="00A0278A" w:rsidRPr="003A19F7" w:rsidTr="00912D2B"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Opracowanie Gminnej Strategii Rozwi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ą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zywania Problemów Społecznych</w:t>
            </w:r>
          </w:p>
          <w:p w:rsidR="00120765" w:rsidRDefault="00A9700D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Powołanie Zespołu </w:t>
            </w:r>
            <w:r w:rsidR="00A0278A" w:rsidRPr="00120765">
              <w:rPr>
                <w:rFonts w:asciiTheme="minorHAnsi" w:eastAsia="Arial" w:hAnsiTheme="minorHAnsi"/>
                <w:sz w:val="24"/>
                <w:szCs w:val="24"/>
              </w:rPr>
              <w:t>Interdyscyplinarnego ds. Przeciwdziałania Przemocy w rodz</w:t>
            </w:r>
            <w:r w:rsidR="00A0278A" w:rsidRPr="00120765">
              <w:rPr>
                <w:rFonts w:asciiTheme="minorHAnsi" w:eastAsia="Arial" w:hAnsiTheme="minorHAnsi"/>
                <w:sz w:val="24"/>
                <w:szCs w:val="24"/>
              </w:rPr>
              <w:t>i</w:t>
            </w:r>
            <w:r w:rsidR="00A0278A" w:rsidRPr="00120765">
              <w:rPr>
                <w:rFonts w:asciiTheme="minorHAnsi" w:eastAsia="Arial" w:hAnsiTheme="minorHAnsi"/>
                <w:sz w:val="24"/>
                <w:szCs w:val="24"/>
              </w:rPr>
              <w:t>nie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Utworzenie Punktu Informacyjno-Konsultacyjnego dla ofiar przemocy w rodzinie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Poradnia rodzinna przy parafi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>i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Baza instytucji wspierających rodzinę 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Dobre rozeznanie środowiska lokalnego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poprzez pracowników służb Pomocy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Społecznej, Policji</w:t>
            </w:r>
            <w:r w:rsidR="008713A7">
              <w:rPr>
                <w:rFonts w:asciiTheme="minorHAnsi" w:eastAsia="Arial" w:hAnsiTheme="minorHAnsi"/>
                <w:sz w:val="24"/>
                <w:szCs w:val="24"/>
              </w:rPr>
              <w:t>,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Pracowników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Oświ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a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ty</w:t>
            </w:r>
            <w:r w:rsidR="008713A7">
              <w:rPr>
                <w:rFonts w:asciiTheme="minorHAnsi" w:eastAsia="Arial" w:hAnsiTheme="minorHAnsi"/>
                <w:sz w:val="24"/>
                <w:szCs w:val="24"/>
              </w:rPr>
              <w:t>, służby zdrowia</w:t>
            </w:r>
          </w:p>
          <w:p w:rsidR="00A0278A" w:rsidRP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26" w:right="2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Doświadczenie, wiedza i kwalifikacje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pracowników działających na rzecz</w:t>
            </w:r>
            <w:r w:rsidR="00A9700D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r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o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dziny</w:t>
            </w:r>
          </w:p>
          <w:p w:rsidR="00A0278A" w:rsidRPr="003A19F7" w:rsidRDefault="00A0278A" w:rsidP="00CF6DC7">
            <w:pPr>
              <w:spacing w:before="240" w:after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Bierna postawa wobec problemów w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y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stępujących w rodzinie, niechęć do n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a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wiązywania współpracy z placówkami niosącymi pomoc w tym zakresie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Utrudniony dostęp do poradnictwa sp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e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cjalistycznego (psycholog, terapeuta, psychiatra, mediator)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Brak pozytywnych wzorców osobowych w rodzinach dysfunkcyjnych, odrzucenie autorytetu szkoły, nauczyciela 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Brak świadomości społecznej o potrz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e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bach, możliwościach w zakresie rodziny zastępczej</w:t>
            </w:r>
          </w:p>
          <w:p w:rsid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Brak 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 xml:space="preserve">chętnych do zostania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rodzin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>ą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wspierając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>ą</w:t>
            </w:r>
          </w:p>
          <w:p w:rsidR="00A0278A" w:rsidRPr="00120765" w:rsidRDefault="00A0278A" w:rsidP="00CF6DC7">
            <w:pPr>
              <w:pStyle w:val="Akapitzlist"/>
              <w:numPr>
                <w:ilvl w:val="0"/>
                <w:numId w:val="15"/>
              </w:numPr>
              <w:spacing w:before="240" w:after="240"/>
              <w:ind w:left="497" w:right="10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120765">
              <w:rPr>
                <w:rFonts w:asciiTheme="minorHAnsi" w:eastAsia="Arial" w:hAnsiTheme="minorHAnsi"/>
                <w:sz w:val="24"/>
                <w:szCs w:val="24"/>
              </w:rPr>
              <w:t>Wyuczona bezradność i</w:t>
            </w:r>
            <w:r w:rsidR="00120765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roszczeniowość, uzależnienie od</w:t>
            </w:r>
            <w:r w:rsidR="00120765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pomocy instytucjonalnej (głównie</w:t>
            </w:r>
            <w:r w:rsidR="00120765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w w:val="93"/>
                <w:sz w:val="24"/>
                <w:szCs w:val="24"/>
              </w:rPr>
              <w:t>finansowej) oraz brak współpracy ze</w:t>
            </w:r>
            <w:r w:rsidR="00120765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strony rodzin w zakresie</w:t>
            </w:r>
            <w:r w:rsidR="00120765" w:rsidRPr="00120765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rozwiązyw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a</w:t>
            </w:r>
            <w:r w:rsidRPr="00120765">
              <w:rPr>
                <w:rFonts w:asciiTheme="minorHAnsi" w:eastAsia="Arial" w:hAnsiTheme="minorHAnsi"/>
                <w:sz w:val="24"/>
                <w:szCs w:val="24"/>
              </w:rPr>
              <w:t>nia problemów</w:t>
            </w:r>
          </w:p>
        </w:tc>
      </w:tr>
      <w:tr w:rsidR="000216C2" w:rsidRPr="003A19F7" w:rsidTr="00912D2B">
        <w:trPr>
          <w:trHeight w:val="392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16C2" w:rsidRPr="000216C2" w:rsidRDefault="000216C2" w:rsidP="000216C2">
            <w:pPr>
              <w:ind w:right="200"/>
              <w:jc w:val="center"/>
              <w:rPr>
                <w:rFonts w:asciiTheme="minorHAnsi" w:eastAsia="Arial" w:hAnsiTheme="minorHAnsi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S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z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a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n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s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16C2" w:rsidRPr="000216C2" w:rsidRDefault="000216C2" w:rsidP="000216C2">
            <w:pPr>
              <w:ind w:right="100"/>
              <w:jc w:val="center"/>
              <w:rPr>
                <w:rFonts w:asciiTheme="minorHAnsi" w:eastAsia="Arial" w:hAnsiTheme="minorHAnsi"/>
              </w:rPr>
            </w:pP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Z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a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g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r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o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ż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e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n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i</w:t>
            </w:r>
            <w:r w:rsidR="00B31192">
              <w:rPr>
                <w:rFonts w:asciiTheme="minorHAnsi" w:eastAsia="Arial" w:hAnsiTheme="minorHAnsi"/>
                <w:b/>
                <w:sz w:val="24"/>
                <w:szCs w:val="24"/>
              </w:rPr>
              <w:t xml:space="preserve"> </w:t>
            </w:r>
            <w:r w:rsidRPr="003A19F7">
              <w:rPr>
                <w:rFonts w:asciiTheme="minorHAnsi" w:eastAsia="Arial" w:hAnsiTheme="minorHAnsi"/>
                <w:b/>
                <w:sz w:val="24"/>
                <w:szCs w:val="24"/>
              </w:rPr>
              <w:t>a</w:t>
            </w:r>
          </w:p>
        </w:tc>
      </w:tr>
      <w:tr w:rsidR="00A0278A" w:rsidRPr="003A19F7" w:rsidTr="000216C2">
        <w:tc>
          <w:tcPr>
            <w:tcW w:w="4820" w:type="dxa"/>
          </w:tcPr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ind w:left="426" w:right="18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Powołanie asystenta rodziny celem wsparcia rodzin przeżywających trudn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ści w pełnieniu funkcji opiekuńczo</w:t>
            </w:r>
            <w:r w:rsidR="00A9700D" w:rsidRPr="00CF6DC7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wychowaw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>czych</w:t>
            </w:r>
          </w:p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26" w:right="18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Edukacja rodziców, w szczególności p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przez radzenie sobie ze stresem, agresją bezradnością, zarządzanie budżetem domowym</w:t>
            </w:r>
          </w:p>
          <w:p w:rsidR="007171EF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26" w:right="18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Wzmocnienie współpracy pomiędzy i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n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stytucjami wspierającymi rodzinę </w:t>
            </w:r>
          </w:p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26" w:right="18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Realizacja rządowych programów i</w:t>
            </w:r>
            <w:r w:rsidR="00A9700D" w:rsidRPr="00CF6DC7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mo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ż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liwość pozyskiwania funduszy unijnych</w:t>
            </w:r>
          </w:p>
          <w:p w:rsidR="00A0278A" w:rsidRP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26" w:right="18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Rosnące 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>wsparcie finansowe dla rodzin o 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charakterze socjalnym</w:t>
            </w:r>
          </w:p>
          <w:p w:rsidR="00A0278A" w:rsidRPr="003A19F7" w:rsidRDefault="00A0278A" w:rsidP="00CF6DC7">
            <w:pPr>
              <w:spacing w:before="240" w:after="24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Niestabilność prawa dotyczącego polityki społecznej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>,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 niespójność, częste zmiany i trudności w inte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r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pretacji przepisów</w:t>
            </w:r>
          </w:p>
          <w:p w:rsidR="007171EF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Zanik więzi i tradycji rodzinnych </w:t>
            </w:r>
          </w:p>
          <w:p w:rsidR="007171EF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Wzrost kosztów utrzymania rodzin </w:t>
            </w:r>
          </w:p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Rozpad związków</w:t>
            </w:r>
            <w:r w:rsidR="007171EF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(rozwody,</w:t>
            </w:r>
            <w:r w:rsidR="00CF6DC7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sep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a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racje, wyjazdy za granicę)</w:t>
            </w:r>
          </w:p>
          <w:p w:rsidR="00CF6DC7" w:rsidRPr="007171EF" w:rsidRDefault="00A0278A" w:rsidP="007171EF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Wzrost patologicznych zachowań wśród dzieci i młodzieży </w:t>
            </w:r>
          </w:p>
          <w:p w:rsidR="007171EF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Uzależnienie członków rodziny od alkoholu, hazardu, </w:t>
            </w:r>
            <w:r w:rsidR="00A9700D" w:rsidRPr="00CF6DC7">
              <w:rPr>
                <w:rFonts w:asciiTheme="minorHAnsi" w:eastAsia="Arial" w:hAnsiTheme="minorHAnsi"/>
                <w:sz w:val="24"/>
                <w:szCs w:val="24"/>
              </w:rPr>
              <w:t>Internet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, śro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d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 xml:space="preserve">ków odurzających </w:t>
            </w:r>
          </w:p>
          <w:p w:rsid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Stereotypowe postrzeganie inst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y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tucji pomoc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wych</w:t>
            </w:r>
          </w:p>
          <w:p w:rsidR="00A0278A" w:rsidRPr="00CF6DC7" w:rsidRDefault="00A0278A" w:rsidP="00CF6DC7">
            <w:pPr>
              <w:pStyle w:val="Akapitzlist"/>
              <w:numPr>
                <w:ilvl w:val="0"/>
                <w:numId w:val="16"/>
              </w:numPr>
              <w:spacing w:before="240" w:after="240"/>
              <w:ind w:left="497" w:right="640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CF6DC7">
              <w:rPr>
                <w:rFonts w:asciiTheme="minorHAnsi" w:eastAsia="Arial" w:hAnsiTheme="minorHAnsi"/>
                <w:sz w:val="24"/>
                <w:szCs w:val="24"/>
              </w:rPr>
              <w:t>Ograniczanie środków finansowych z budżetu państwa na zadania r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e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alizowane przez Jednostki Sam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o</w:t>
            </w:r>
            <w:r w:rsidRPr="00CF6DC7">
              <w:rPr>
                <w:rFonts w:asciiTheme="minorHAnsi" w:eastAsia="Arial" w:hAnsiTheme="minorHAnsi"/>
                <w:sz w:val="24"/>
                <w:szCs w:val="24"/>
              </w:rPr>
              <w:t>rządu Terytorialnego</w:t>
            </w:r>
          </w:p>
        </w:tc>
      </w:tr>
    </w:tbl>
    <w:p w:rsidR="007171EF" w:rsidRPr="007171EF" w:rsidRDefault="007171EF" w:rsidP="007171EF">
      <w:bookmarkStart w:id="8" w:name="_Toc58583136"/>
    </w:p>
    <w:p w:rsidR="00A0278A" w:rsidRPr="007171EF" w:rsidRDefault="00A0278A" w:rsidP="007171EF">
      <w:pPr>
        <w:pStyle w:val="Nagwek1"/>
        <w:numPr>
          <w:ilvl w:val="0"/>
          <w:numId w:val="10"/>
        </w:numPr>
        <w:ind w:left="426"/>
        <w:rPr>
          <w:rFonts w:eastAsia="Arial"/>
        </w:rPr>
      </w:pPr>
      <w:r w:rsidRPr="007171EF">
        <w:rPr>
          <w:rFonts w:eastAsia="Arial"/>
        </w:rPr>
        <w:lastRenderedPageBreak/>
        <w:t>OBSZARY PROBLEMOWE</w:t>
      </w:r>
      <w:bookmarkEnd w:id="8"/>
    </w:p>
    <w:p w:rsidR="00A0278A" w:rsidRPr="003A19F7" w:rsidRDefault="00A0278A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CF6DC7">
      <w:pPr>
        <w:spacing w:line="360" w:lineRule="auto"/>
        <w:ind w:right="20" w:firstLine="708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Działania w zakresie wspierania rodziny </w:t>
      </w:r>
      <w:r w:rsidR="000216C2">
        <w:rPr>
          <w:rFonts w:asciiTheme="minorHAnsi" w:eastAsia="Arial" w:hAnsiTheme="minorHAnsi"/>
          <w:sz w:val="24"/>
          <w:szCs w:val="24"/>
        </w:rPr>
        <w:t xml:space="preserve">w Gminie Łukta </w:t>
      </w:r>
      <w:r w:rsidRPr="003A19F7">
        <w:rPr>
          <w:rFonts w:asciiTheme="minorHAnsi" w:eastAsia="Arial" w:hAnsiTheme="minorHAnsi"/>
          <w:sz w:val="24"/>
          <w:szCs w:val="24"/>
        </w:rPr>
        <w:t>dotyczą następujących o</w:t>
      </w:r>
      <w:r w:rsidRPr="003A19F7">
        <w:rPr>
          <w:rFonts w:asciiTheme="minorHAnsi" w:eastAsia="Arial" w:hAnsiTheme="minorHAnsi"/>
          <w:sz w:val="24"/>
          <w:szCs w:val="24"/>
        </w:rPr>
        <w:t>b</w:t>
      </w:r>
      <w:r w:rsidRPr="003A19F7">
        <w:rPr>
          <w:rFonts w:asciiTheme="minorHAnsi" w:eastAsia="Arial" w:hAnsiTheme="minorHAnsi"/>
          <w:sz w:val="24"/>
          <w:szCs w:val="24"/>
        </w:rPr>
        <w:t>szarów problemowych:</w:t>
      </w:r>
    </w:p>
    <w:p w:rsidR="00CF6DC7" w:rsidRDefault="00A0278A" w:rsidP="00C21A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CF6DC7">
        <w:rPr>
          <w:rFonts w:asciiTheme="minorHAnsi" w:eastAsia="Arial" w:hAnsiTheme="minorHAnsi"/>
          <w:sz w:val="24"/>
          <w:szCs w:val="24"/>
        </w:rPr>
        <w:t>Wsparcia rodzin z dziećmi w prawidłowym wyp</w:t>
      </w:r>
      <w:r w:rsidR="00A9700D" w:rsidRPr="00CF6DC7">
        <w:rPr>
          <w:rFonts w:asciiTheme="minorHAnsi" w:eastAsia="Arial" w:hAnsiTheme="minorHAnsi"/>
          <w:sz w:val="24"/>
          <w:szCs w:val="24"/>
        </w:rPr>
        <w:t>ełnianiu funkcji wychowawczej, P</w:t>
      </w:r>
      <w:r w:rsidRPr="00CF6DC7">
        <w:rPr>
          <w:rFonts w:asciiTheme="minorHAnsi" w:eastAsia="Arial" w:hAnsiTheme="minorHAnsi"/>
          <w:sz w:val="24"/>
          <w:szCs w:val="24"/>
        </w:rPr>
        <w:t>o</w:t>
      </w:r>
      <w:r w:rsidRPr="00CF6DC7">
        <w:rPr>
          <w:rFonts w:asciiTheme="minorHAnsi" w:eastAsia="Arial" w:hAnsiTheme="minorHAnsi"/>
          <w:sz w:val="24"/>
          <w:szCs w:val="24"/>
        </w:rPr>
        <w:t>dejmowania działań profilaktycznych i edukacyjnych na rzecz rodziny,</w:t>
      </w:r>
    </w:p>
    <w:p w:rsidR="00CF6DC7" w:rsidRDefault="00A0278A" w:rsidP="00C21A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CF6DC7">
        <w:rPr>
          <w:rFonts w:asciiTheme="minorHAnsi" w:eastAsia="Arial" w:hAnsiTheme="minorHAnsi"/>
          <w:sz w:val="24"/>
          <w:szCs w:val="24"/>
        </w:rPr>
        <w:t>Koordynacji działań różnych instytucji działających ze środowiskami dysfunkcyjnymi,</w:t>
      </w:r>
    </w:p>
    <w:p w:rsidR="00A0278A" w:rsidRPr="00CF6DC7" w:rsidRDefault="00A0278A" w:rsidP="00C21A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CF6DC7">
        <w:rPr>
          <w:rFonts w:asciiTheme="minorHAnsi" w:eastAsia="Arial" w:hAnsiTheme="minorHAnsi"/>
          <w:sz w:val="24"/>
          <w:szCs w:val="24"/>
        </w:rPr>
        <w:t>Zmniejszania skali zjawisk zaburzających prawidłowe funkcjonowanie rodziny tj.: be</w:t>
      </w:r>
      <w:r w:rsidRPr="00CF6DC7">
        <w:rPr>
          <w:rFonts w:asciiTheme="minorHAnsi" w:eastAsia="Arial" w:hAnsiTheme="minorHAnsi"/>
          <w:sz w:val="24"/>
          <w:szCs w:val="24"/>
        </w:rPr>
        <w:t>z</w:t>
      </w:r>
      <w:r w:rsidRPr="00CF6DC7">
        <w:rPr>
          <w:rFonts w:asciiTheme="minorHAnsi" w:eastAsia="Arial" w:hAnsiTheme="minorHAnsi"/>
          <w:sz w:val="24"/>
          <w:szCs w:val="24"/>
        </w:rPr>
        <w:t>robocie, ubóstwo, niepełnosprawność, długotrwała lub ciężka choroba, nieumieję</w:t>
      </w:r>
      <w:r w:rsidRPr="00CF6DC7">
        <w:rPr>
          <w:rFonts w:asciiTheme="minorHAnsi" w:eastAsia="Arial" w:hAnsiTheme="minorHAnsi"/>
          <w:sz w:val="24"/>
          <w:szCs w:val="24"/>
        </w:rPr>
        <w:t>t</w:t>
      </w:r>
      <w:r w:rsidRPr="00CF6DC7">
        <w:rPr>
          <w:rFonts w:asciiTheme="minorHAnsi" w:eastAsia="Arial" w:hAnsiTheme="minorHAnsi"/>
          <w:sz w:val="24"/>
          <w:szCs w:val="24"/>
        </w:rPr>
        <w:t>ność prowadzenia gospodarstwa domowego, uzależnienia, przemoc, brak kompete</w:t>
      </w:r>
      <w:r w:rsidRPr="00CF6DC7">
        <w:rPr>
          <w:rFonts w:asciiTheme="minorHAnsi" w:eastAsia="Arial" w:hAnsiTheme="minorHAnsi"/>
          <w:sz w:val="24"/>
          <w:szCs w:val="24"/>
        </w:rPr>
        <w:t>n</w:t>
      </w:r>
      <w:r w:rsidRPr="00CF6DC7">
        <w:rPr>
          <w:rFonts w:asciiTheme="minorHAnsi" w:eastAsia="Arial" w:hAnsiTheme="minorHAnsi"/>
          <w:sz w:val="24"/>
          <w:szCs w:val="24"/>
        </w:rPr>
        <w:t>cji rodzicielskich.</w:t>
      </w:r>
    </w:p>
    <w:p w:rsidR="00A0278A" w:rsidRPr="003A19F7" w:rsidRDefault="00A0278A" w:rsidP="003A19F7">
      <w:pPr>
        <w:spacing w:line="360" w:lineRule="auto"/>
        <w:rPr>
          <w:rFonts w:asciiTheme="minorHAnsi" w:eastAsia="Arial" w:hAnsiTheme="minorHAnsi"/>
          <w:sz w:val="24"/>
          <w:szCs w:val="24"/>
        </w:rPr>
      </w:pPr>
    </w:p>
    <w:p w:rsidR="00A0278A" w:rsidRPr="003A19F7" w:rsidRDefault="00A0278A" w:rsidP="002A2D51">
      <w:pPr>
        <w:pStyle w:val="Nagwek1"/>
        <w:numPr>
          <w:ilvl w:val="0"/>
          <w:numId w:val="20"/>
        </w:numPr>
        <w:ind w:left="426"/>
        <w:rPr>
          <w:rFonts w:eastAsia="Arial"/>
        </w:rPr>
      </w:pPr>
      <w:bookmarkStart w:id="9" w:name="_Toc58583137"/>
      <w:r w:rsidRPr="003A19F7">
        <w:rPr>
          <w:rFonts w:eastAsia="Arial"/>
        </w:rPr>
        <w:t>ADRESACI PROGRAMU</w:t>
      </w:r>
      <w:bookmarkEnd w:id="9"/>
    </w:p>
    <w:p w:rsidR="00A0278A" w:rsidRPr="003A19F7" w:rsidRDefault="00A0278A" w:rsidP="00CF6DC7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C142D0">
      <w:pPr>
        <w:spacing w:line="360" w:lineRule="auto"/>
        <w:ind w:firstLine="35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Program skierowany jest do wszystkich rodzin i dzieci zamieszkałych na terenie Gminy </w:t>
      </w:r>
      <w:r w:rsidR="00D3510D">
        <w:rPr>
          <w:rFonts w:asciiTheme="minorHAnsi" w:eastAsia="Arial" w:hAnsiTheme="minorHAnsi"/>
          <w:sz w:val="24"/>
          <w:szCs w:val="24"/>
        </w:rPr>
        <w:t>Łukta,</w:t>
      </w:r>
      <w:r w:rsidRPr="003A19F7">
        <w:rPr>
          <w:rFonts w:asciiTheme="minorHAnsi" w:eastAsia="Arial" w:hAnsiTheme="minorHAnsi"/>
          <w:sz w:val="24"/>
          <w:szCs w:val="24"/>
        </w:rPr>
        <w:t xml:space="preserve"> a w szczególności:</w:t>
      </w:r>
    </w:p>
    <w:p w:rsidR="009751D4" w:rsidRDefault="00A0278A" w:rsidP="00C142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9751D4">
        <w:rPr>
          <w:rFonts w:asciiTheme="minorHAnsi" w:eastAsia="Arial" w:hAnsiTheme="minorHAnsi"/>
          <w:sz w:val="24"/>
          <w:szCs w:val="24"/>
        </w:rPr>
        <w:t>Rodzin zagrożonych umieszczeniem dzieci w rodzinie zastępczej,</w:t>
      </w:r>
    </w:p>
    <w:p w:rsidR="009751D4" w:rsidRDefault="00A0278A" w:rsidP="00C142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9751D4">
        <w:rPr>
          <w:rFonts w:asciiTheme="minorHAnsi" w:eastAsia="Arial" w:hAnsiTheme="minorHAnsi"/>
          <w:sz w:val="24"/>
          <w:szCs w:val="24"/>
        </w:rPr>
        <w:t>Rodzin którym zostały odebrane bądź ograniczone prawa rodzicielskie, Rodzin dy</w:t>
      </w:r>
      <w:r w:rsidRPr="009751D4">
        <w:rPr>
          <w:rFonts w:asciiTheme="minorHAnsi" w:eastAsia="Arial" w:hAnsiTheme="minorHAnsi"/>
          <w:sz w:val="24"/>
          <w:szCs w:val="24"/>
        </w:rPr>
        <w:t>s</w:t>
      </w:r>
      <w:r w:rsidRPr="009751D4">
        <w:rPr>
          <w:rFonts w:asciiTheme="minorHAnsi" w:eastAsia="Arial" w:hAnsiTheme="minorHAnsi"/>
          <w:sz w:val="24"/>
          <w:szCs w:val="24"/>
        </w:rPr>
        <w:t>funkcyjnych,</w:t>
      </w:r>
    </w:p>
    <w:p w:rsidR="00A0278A" w:rsidRPr="009751D4" w:rsidRDefault="00A0278A" w:rsidP="00C142D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9751D4">
        <w:rPr>
          <w:rFonts w:asciiTheme="minorHAnsi" w:eastAsia="Arial" w:hAnsiTheme="minorHAnsi"/>
          <w:sz w:val="24"/>
          <w:szCs w:val="24"/>
        </w:rPr>
        <w:t>Rodzin przeżywających chwilowe trudności opiekuńczo - wychowawcze,</w:t>
      </w:r>
    </w:p>
    <w:p w:rsidR="00A0278A" w:rsidRPr="003A19F7" w:rsidRDefault="00A0278A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C142D0">
      <w:pPr>
        <w:pStyle w:val="Nagwek1"/>
        <w:numPr>
          <w:ilvl w:val="0"/>
          <w:numId w:val="20"/>
        </w:numPr>
        <w:spacing w:line="360" w:lineRule="auto"/>
        <w:ind w:left="426"/>
        <w:rPr>
          <w:rFonts w:eastAsia="Arial"/>
        </w:rPr>
      </w:pPr>
      <w:bookmarkStart w:id="10" w:name="_Toc58583138"/>
      <w:r w:rsidRPr="003A19F7">
        <w:rPr>
          <w:rFonts w:eastAsia="Arial"/>
        </w:rPr>
        <w:t>CE</w:t>
      </w:r>
      <w:r w:rsidR="003907AF">
        <w:rPr>
          <w:rFonts w:eastAsia="Arial"/>
        </w:rPr>
        <w:t>LE PROGRAMU</w:t>
      </w:r>
      <w:bookmarkEnd w:id="10"/>
    </w:p>
    <w:p w:rsidR="00A0278A" w:rsidRPr="003A19F7" w:rsidRDefault="00A0278A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78686E" w:rsidRPr="00BE3B57" w:rsidRDefault="0078686E" w:rsidP="00C142D0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796D3D">
        <w:rPr>
          <w:sz w:val="24"/>
          <w:szCs w:val="24"/>
        </w:rPr>
        <w:t>Cel</w:t>
      </w:r>
      <w:r>
        <w:rPr>
          <w:sz w:val="24"/>
          <w:szCs w:val="24"/>
        </w:rPr>
        <w:t xml:space="preserve"> główny oraz cele szczegółowe gminnego programu wspierania rodziny winny być zbliżone i w dużej części wynikać z priorytetowego dokumentu o zasięgu lokalnym w sferze polityki społecznej na teranie Gminy Łukta, czyli Strategii Rozwiązywania Problemów Sp</w:t>
      </w:r>
      <w:r>
        <w:rPr>
          <w:sz w:val="24"/>
          <w:szCs w:val="24"/>
        </w:rPr>
        <w:t>o</w:t>
      </w:r>
      <w:r>
        <w:rPr>
          <w:sz w:val="24"/>
          <w:szCs w:val="24"/>
        </w:rPr>
        <w:t>łecznych Gminy Łukta na lata 2018-2026. Cele te winny odpowiadać specyfice oraz potrz</w:t>
      </w:r>
      <w:r>
        <w:rPr>
          <w:sz w:val="24"/>
          <w:szCs w:val="24"/>
        </w:rPr>
        <w:t>e</w:t>
      </w:r>
      <w:r>
        <w:rPr>
          <w:sz w:val="24"/>
          <w:szCs w:val="24"/>
        </w:rPr>
        <w:t>bom rodzin z terenu Gminy Łukta ale również powinny stanowić ciągłość celów określonych na innych szczeblach samorządowych w naszym województw</w:t>
      </w:r>
      <w:r w:rsidR="001E6BBA">
        <w:rPr>
          <w:sz w:val="24"/>
          <w:szCs w:val="24"/>
        </w:rPr>
        <w:t>ie, czyli stanowić powiązanie z </w:t>
      </w:r>
      <w:r>
        <w:rPr>
          <w:sz w:val="24"/>
          <w:szCs w:val="24"/>
        </w:rPr>
        <w:t>celami zawartymi w wojewódzkim Programie Wspierania Rodziny i Systemie Pieczy Zastę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czej w Województwie Warmińsko- Mazurskim na lata 2018-2022. Zbieżność tych celów nie </w:t>
      </w:r>
      <w:r>
        <w:rPr>
          <w:sz w:val="24"/>
          <w:szCs w:val="24"/>
        </w:rPr>
        <w:lastRenderedPageBreak/>
        <w:t>będzie jednak pełna gdyż ustawodawca na kolejne szczeble ad</w:t>
      </w:r>
      <w:r w:rsidR="00912D2B">
        <w:rPr>
          <w:sz w:val="24"/>
          <w:szCs w:val="24"/>
        </w:rPr>
        <w:t>ministracji publicznej ustawą o w</w:t>
      </w:r>
      <w:r>
        <w:rPr>
          <w:sz w:val="24"/>
          <w:szCs w:val="24"/>
        </w:rPr>
        <w:t>spieraniu rodziny i pieczy zastępczej nałożył innego typu zadania.</w:t>
      </w:r>
    </w:p>
    <w:p w:rsidR="0078686E" w:rsidRDefault="0078686E" w:rsidP="00C142D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78686E" w:rsidRDefault="0078686E" w:rsidP="00C142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Wojewódzki Program Wspierania Rodziny</w:t>
      </w:r>
      <w:r w:rsidR="00B45226">
        <w:rPr>
          <w:sz w:val="24"/>
          <w:szCs w:val="24"/>
        </w:rPr>
        <w:t xml:space="preserve"> </w:t>
      </w:r>
      <w:r>
        <w:rPr>
          <w:sz w:val="24"/>
          <w:szCs w:val="24"/>
        </w:rPr>
        <w:t>i System</w:t>
      </w:r>
      <w:r w:rsidR="00B45226">
        <w:rPr>
          <w:sz w:val="24"/>
          <w:szCs w:val="24"/>
        </w:rPr>
        <w:t>u</w:t>
      </w:r>
      <w:r>
        <w:rPr>
          <w:sz w:val="24"/>
          <w:szCs w:val="24"/>
        </w:rPr>
        <w:t xml:space="preserve"> Pieczy Zastępczej w Województwie Warmińsko Mazurskim na lata 201</w:t>
      </w:r>
      <w:r w:rsidR="00B45226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B45226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B45226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FB2730">
        <w:rPr>
          <w:sz w:val="24"/>
          <w:szCs w:val="24"/>
          <w:u w:val="single"/>
        </w:rPr>
        <w:t>cel główny programu</w:t>
      </w:r>
      <w:r>
        <w:rPr>
          <w:sz w:val="24"/>
          <w:szCs w:val="24"/>
        </w:rPr>
        <w:t xml:space="preserve"> okr</w:t>
      </w:r>
      <w:r>
        <w:rPr>
          <w:sz w:val="24"/>
          <w:szCs w:val="24"/>
        </w:rPr>
        <w:t>e</w:t>
      </w:r>
      <w:r>
        <w:rPr>
          <w:sz w:val="24"/>
          <w:szCs w:val="24"/>
        </w:rPr>
        <w:t>ślił:</w:t>
      </w:r>
    </w:p>
    <w:p w:rsidR="00B45226" w:rsidRDefault="00B45226" w:rsidP="00C142D0">
      <w:pPr>
        <w:shd w:val="clear" w:color="auto" w:fill="FFFFFF"/>
        <w:spacing w:line="360" w:lineRule="auto"/>
        <w:ind w:left="708"/>
        <w:jc w:val="both"/>
        <w:rPr>
          <w:sz w:val="24"/>
          <w:szCs w:val="24"/>
        </w:rPr>
      </w:pPr>
      <w:r w:rsidRPr="000216C2">
        <w:rPr>
          <w:i/>
          <w:sz w:val="24"/>
          <w:szCs w:val="24"/>
        </w:rPr>
        <w:t>„Stworzenie warunków do możliwie pełnego rozwoju rodziny i prawidłowego jej fun</w:t>
      </w:r>
      <w:r w:rsidRPr="000216C2">
        <w:rPr>
          <w:i/>
          <w:sz w:val="24"/>
          <w:szCs w:val="24"/>
        </w:rPr>
        <w:t>k</w:t>
      </w:r>
      <w:r w:rsidRPr="000216C2">
        <w:rPr>
          <w:i/>
          <w:sz w:val="24"/>
          <w:szCs w:val="24"/>
        </w:rPr>
        <w:t>cjonowania oraz rozwoju form pieczy zastępczej w województwie warmińsko-mazurskim</w:t>
      </w:r>
      <w:r>
        <w:rPr>
          <w:sz w:val="24"/>
          <w:szCs w:val="24"/>
        </w:rPr>
        <w:t>”</w:t>
      </w:r>
      <w:r w:rsidR="000216C2">
        <w:rPr>
          <w:sz w:val="24"/>
          <w:szCs w:val="24"/>
        </w:rPr>
        <w:t>.</w:t>
      </w:r>
    </w:p>
    <w:p w:rsidR="00B45226" w:rsidRPr="00B45226" w:rsidRDefault="00B45226" w:rsidP="0078686E">
      <w:pPr>
        <w:shd w:val="clear" w:color="auto" w:fill="FFFFFF"/>
        <w:spacing w:line="276" w:lineRule="auto"/>
        <w:ind w:left="708"/>
        <w:jc w:val="both"/>
        <w:rPr>
          <w:sz w:val="24"/>
          <w:szCs w:val="24"/>
        </w:rPr>
      </w:pPr>
    </w:p>
    <w:p w:rsidR="0078686E" w:rsidRDefault="0078686E" w:rsidP="00C142D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B2730">
        <w:rPr>
          <w:sz w:val="24"/>
          <w:szCs w:val="24"/>
          <w:u w:val="single"/>
        </w:rPr>
        <w:t>Cele szczegółowe</w:t>
      </w:r>
      <w:r>
        <w:rPr>
          <w:sz w:val="24"/>
          <w:szCs w:val="24"/>
        </w:rPr>
        <w:t xml:space="preserve"> </w:t>
      </w:r>
      <w:r w:rsidR="000216C2">
        <w:rPr>
          <w:sz w:val="24"/>
          <w:szCs w:val="24"/>
        </w:rPr>
        <w:t xml:space="preserve">ww. Programu </w:t>
      </w:r>
      <w:r>
        <w:rPr>
          <w:sz w:val="24"/>
          <w:szCs w:val="24"/>
        </w:rPr>
        <w:t>to:</w:t>
      </w:r>
    </w:p>
    <w:p w:rsidR="00B45226" w:rsidRPr="00B45226" w:rsidRDefault="00566911" w:rsidP="00C142D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45226" w:rsidRPr="00B45226">
        <w:rPr>
          <w:sz w:val="24"/>
          <w:szCs w:val="24"/>
        </w:rPr>
        <w:t>Wzmocnienie w prawidłowym funkcjonowaniu rodzin przeżywających problemy opiekuńczo-wychowawcze</w:t>
      </w:r>
      <w:r>
        <w:rPr>
          <w:sz w:val="24"/>
          <w:szCs w:val="24"/>
        </w:rPr>
        <w:t>”</w:t>
      </w:r>
    </w:p>
    <w:p w:rsidR="00B45226" w:rsidRPr="00B45226" w:rsidRDefault="00566911" w:rsidP="00C142D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45226" w:rsidRPr="00B45226">
        <w:rPr>
          <w:sz w:val="24"/>
          <w:szCs w:val="24"/>
        </w:rPr>
        <w:t>Wzrost poziomu zaspokajania potrzeb dzieci, rodzin biolo</w:t>
      </w:r>
      <w:r w:rsidR="000216C2">
        <w:rPr>
          <w:sz w:val="24"/>
          <w:szCs w:val="24"/>
        </w:rPr>
        <w:t>gicznych i zastępczych w </w:t>
      </w:r>
      <w:r w:rsidR="00B45226" w:rsidRPr="00B45226">
        <w:rPr>
          <w:sz w:val="24"/>
          <w:szCs w:val="24"/>
        </w:rPr>
        <w:t>sytuacji umieszczenia dziecka w pieczy zastępczej</w:t>
      </w:r>
      <w:r>
        <w:rPr>
          <w:sz w:val="24"/>
          <w:szCs w:val="24"/>
        </w:rPr>
        <w:t>”</w:t>
      </w:r>
    </w:p>
    <w:p w:rsidR="00B45226" w:rsidRPr="00B45226" w:rsidRDefault="00566911" w:rsidP="00C142D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45226" w:rsidRPr="00B45226">
        <w:rPr>
          <w:sz w:val="24"/>
          <w:szCs w:val="24"/>
        </w:rPr>
        <w:t>Promowanie idei adopcji oraz zapewnienie wychowywania w rodzinie adopcyjnej dzieciom zakwalifikowanym do przysposobienia</w:t>
      </w:r>
      <w:r>
        <w:rPr>
          <w:sz w:val="24"/>
          <w:szCs w:val="24"/>
        </w:rPr>
        <w:t>”</w:t>
      </w:r>
    </w:p>
    <w:p w:rsidR="00B45226" w:rsidRPr="00B45226" w:rsidRDefault="00566911" w:rsidP="00C142D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45226" w:rsidRPr="00B45226">
        <w:rPr>
          <w:sz w:val="24"/>
          <w:szCs w:val="24"/>
        </w:rPr>
        <w:t>Zwiększenie zaangażowania samorządów gmin i powiatów we wdrażanie form wspierania rodziny</w:t>
      </w:r>
      <w:r>
        <w:rPr>
          <w:sz w:val="24"/>
          <w:szCs w:val="24"/>
        </w:rPr>
        <w:t>”</w:t>
      </w:r>
    </w:p>
    <w:p w:rsidR="00B45226" w:rsidRPr="00B45226" w:rsidRDefault="00566911" w:rsidP="00C142D0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45226" w:rsidRPr="00B45226">
        <w:rPr>
          <w:sz w:val="24"/>
          <w:szCs w:val="24"/>
        </w:rPr>
        <w:t>Poprawa infrastruktury oraz wzrost liczby kadry specjalistycznej podmiotów wspierających rodzinę naturalną i zastępczą</w:t>
      </w:r>
      <w:r>
        <w:rPr>
          <w:sz w:val="24"/>
          <w:szCs w:val="24"/>
        </w:rPr>
        <w:t>”</w:t>
      </w:r>
    </w:p>
    <w:p w:rsidR="00912D2B" w:rsidRDefault="00912D2B" w:rsidP="00C142D0">
      <w:p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</w:p>
    <w:p w:rsidR="00566911" w:rsidRDefault="00566911" w:rsidP="00C142D0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 xml:space="preserve">W </w:t>
      </w:r>
      <w:r w:rsidRPr="000216C2">
        <w:rPr>
          <w:rFonts w:asciiTheme="minorHAnsi" w:eastAsia="Arial" w:hAnsiTheme="minorHAnsi"/>
          <w:b/>
          <w:sz w:val="24"/>
          <w:szCs w:val="24"/>
        </w:rPr>
        <w:t>Gminnym Programie Wspierania Rodziny w Gminie Łukta na lata 2021-2023</w:t>
      </w:r>
      <w:r>
        <w:rPr>
          <w:rFonts w:asciiTheme="minorHAnsi" w:eastAsia="Arial" w:hAnsiTheme="minorHAnsi"/>
          <w:sz w:val="24"/>
          <w:szCs w:val="24"/>
        </w:rPr>
        <w:t xml:space="preserve"> prz</w:t>
      </w:r>
      <w:r>
        <w:rPr>
          <w:rFonts w:asciiTheme="minorHAnsi" w:eastAsia="Arial" w:hAnsiTheme="minorHAnsi"/>
          <w:sz w:val="24"/>
          <w:szCs w:val="24"/>
        </w:rPr>
        <w:t>y</w:t>
      </w:r>
      <w:r>
        <w:rPr>
          <w:rFonts w:asciiTheme="minorHAnsi" w:eastAsia="Arial" w:hAnsiTheme="minorHAnsi"/>
          <w:sz w:val="24"/>
          <w:szCs w:val="24"/>
        </w:rPr>
        <w:t>jęto następujące cele:</w:t>
      </w:r>
    </w:p>
    <w:p w:rsidR="00566911" w:rsidRDefault="00566911" w:rsidP="003A19F7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</w:p>
    <w:p w:rsidR="003907AF" w:rsidRDefault="003907AF" w:rsidP="003A19F7">
      <w:pPr>
        <w:spacing w:line="360" w:lineRule="auto"/>
        <w:ind w:firstLine="689"/>
        <w:jc w:val="both"/>
        <w:rPr>
          <w:rFonts w:asciiTheme="minorHAnsi" w:eastAsia="Arial" w:hAnsiTheme="minorHAnsi"/>
          <w:b/>
          <w:sz w:val="24"/>
          <w:szCs w:val="24"/>
        </w:rPr>
      </w:pPr>
      <w:r w:rsidRPr="000216C2">
        <w:rPr>
          <w:rFonts w:asciiTheme="minorHAnsi" w:eastAsia="Arial" w:hAnsiTheme="minorHAnsi"/>
          <w:b/>
          <w:sz w:val="24"/>
          <w:szCs w:val="24"/>
        </w:rPr>
        <w:t>CEL GŁÓWNY</w:t>
      </w:r>
    </w:p>
    <w:p w:rsidR="00912D2B" w:rsidRPr="00912D2B" w:rsidRDefault="00912D2B" w:rsidP="003A19F7">
      <w:pPr>
        <w:spacing w:line="360" w:lineRule="auto"/>
        <w:ind w:firstLine="689"/>
        <w:jc w:val="both"/>
        <w:rPr>
          <w:rFonts w:asciiTheme="minorHAnsi" w:eastAsia="Arial" w:hAnsiTheme="minorHAnsi"/>
          <w:b/>
          <w:sz w:val="14"/>
          <w:szCs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7654"/>
      </w:tblGrid>
      <w:tr w:rsidR="00444DDF" w:rsidRPr="00444DDF" w:rsidTr="00D3510D">
        <w:trPr>
          <w:trHeight w:val="1967"/>
        </w:trPr>
        <w:tc>
          <w:tcPr>
            <w:tcW w:w="7654" w:type="dxa"/>
            <w:vAlign w:val="center"/>
          </w:tcPr>
          <w:p w:rsidR="00444DDF" w:rsidRPr="000216C2" w:rsidRDefault="00444DDF" w:rsidP="00444DDF">
            <w:pPr>
              <w:spacing w:line="360" w:lineRule="auto"/>
              <w:jc w:val="center"/>
              <w:rPr>
                <w:rFonts w:asciiTheme="minorHAnsi" w:eastAsia="Arial" w:hAnsiTheme="minorHAnsi"/>
                <w:b/>
                <w:i/>
                <w:sz w:val="24"/>
                <w:szCs w:val="24"/>
              </w:rPr>
            </w:pPr>
            <w:r w:rsidRPr="000216C2">
              <w:rPr>
                <w:rFonts w:asciiTheme="minorHAnsi" w:eastAsia="Arial" w:hAnsiTheme="minorHAnsi"/>
                <w:b/>
                <w:i/>
                <w:sz w:val="24"/>
                <w:szCs w:val="24"/>
              </w:rPr>
              <w:t>Wsparcie rodzin poprzez prowadzenie działań i tworzenie warunków sprzyjających prawidłowemu wypełnianiu funkcji opiekuńczo-wychowawczych. Rozwój systemu wsparcia rodziny skoncentrowanego na realizacji działań profilaktycznych oraz skutecznej interwencji.</w:t>
            </w:r>
          </w:p>
        </w:tc>
      </w:tr>
    </w:tbl>
    <w:p w:rsidR="00444DDF" w:rsidRDefault="00444DDF" w:rsidP="003907AF">
      <w:pPr>
        <w:rPr>
          <w:sz w:val="24"/>
          <w:szCs w:val="24"/>
        </w:rPr>
      </w:pPr>
    </w:p>
    <w:p w:rsidR="00912D2B" w:rsidRDefault="00912D2B" w:rsidP="000216C2">
      <w:pPr>
        <w:ind w:firstLine="708"/>
        <w:rPr>
          <w:b/>
          <w:sz w:val="24"/>
          <w:szCs w:val="24"/>
        </w:rPr>
      </w:pPr>
    </w:p>
    <w:p w:rsidR="00A0278A" w:rsidRPr="000216C2" w:rsidRDefault="00A0278A" w:rsidP="000216C2">
      <w:pPr>
        <w:ind w:firstLine="708"/>
        <w:rPr>
          <w:b/>
          <w:sz w:val="24"/>
          <w:szCs w:val="24"/>
        </w:rPr>
      </w:pPr>
      <w:r w:rsidRPr="000216C2">
        <w:rPr>
          <w:b/>
          <w:sz w:val="24"/>
          <w:szCs w:val="24"/>
        </w:rPr>
        <w:t>CELE SZCZEGÓŁOWE</w:t>
      </w:r>
    </w:p>
    <w:p w:rsidR="00A0278A" w:rsidRPr="00912D2B" w:rsidRDefault="00A0278A" w:rsidP="003A19F7">
      <w:pPr>
        <w:spacing w:line="360" w:lineRule="auto"/>
        <w:rPr>
          <w:rFonts w:asciiTheme="minorHAnsi" w:eastAsia="Times New Roman" w:hAnsiTheme="minorHAnsi"/>
          <w:sz w:val="18"/>
          <w:szCs w:val="24"/>
        </w:rPr>
      </w:pPr>
    </w:p>
    <w:p w:rsidR="00A0278A" w:rsidRPr="003907AF" w:rsidRDefault="00A0278A" w:rsidP="000216C2">
      <w:pPr>
        <w:numPr>
          <w:ilvl w:val="0"/>
          <w:numId w:val="2"/>
        </w:numPr>
        <w:tabs>
          <w:tab w:val="left" w:pos="851"/>
        </w:tabs>
        <w:spacing w:line="360" w:lineRule="auto"/>
        <w:ind w:left="1134" w:hanging="101"/>
        <w:rPr>
          <w:rFonts w:asciiTheme="minorHAnsi" w:eastAsia="Arial" w:hAnsiTheme="minorHAnsi"/>
          <w:sz w:val="24"/>
          <w:szCs w:val="24"/>
        </w:rPr>
      </w:pPr>
      <w:r w:rsidRPr="003907AF">
        <w:rPr>
          <w:rFonts w:asciiTheme="minorHAnsi" w:eastAsia="Arial" w:hAnsiTheme="minorHAnsi"/>
          <w:sz w:val="24"/>
          <w:szCs w:val="24"/>
        </w:rPr>
        <w:t>Zapewnienie rodzinom stabilizacji i poczucia bezpieczeństwa socjalnego.</w:t>
      </w:r>
    </w:p>
    <w:p w:rsidR="00912D2B" w:rsidRPr="003907AF" w:rsidRDefault="00912D2B" w:rsidP="00912D2B">
      <w:pPr>
        <w:numPr>
          <w:ilvl w:val="0"/>
          <w:numId w:val="2"/>
        </w:numPr>
        <w:tabs>
          <w:tab w:val="left" w:pos="851"/>
        </w:tabs>
        <w:spacing w:line="360" w:lineRule="auto"/>
        <w:ind w:left="1134" w:hanging="101"/>
        <w:rPr>
          <w:rFonts w:asciiTheme="minorHAnsi" w:eastAsia="Arial" w:hAnsiTheme="minorHAnsi"/>
          <w:sz w:val="24"/>
          <w:szCs w:val="24"/>
        </w:rPr>
      </w:pPr>
      <w:r w:rsidRPr="003907AF">
        <w:rPr>
          <w:rFonts w:asciiTheme="minorHAnsi" w:eastAsia="Arial" w:hAnsiTheme="minorHAnsi"/>
          <w:sz w:val="24"/>
          <w:szCs w:val="24"/>
        </w:rPr>
        <w:t>Poprawa jakości opieki sprawowanej przez rodziców.</w:t>
      </w:r>
    </w:p>
    <w:p w:rsidR="00A0278A" w:rsidRPr="003907AF" w:rsidRDefault="00A0278A" w:rsidP="000216C2">
      <w:pPr>
        <w:numPr>
          <w:ilvl w:val="0"/>
          <w:numId w:val="2"/>
        </w:numPr>
        <w:tabs>
          <w:tab w:val="left" w:pos="851"/>
        </w:tabs>
        <w:spacing w:line="360" w:lineRule="auto"/>
        <w:ind w:left="1134" w:hanging="101"/>
        <w:rPr>
          <w:rFonts w:asciiTheme="minorHAnsi" w:eastAsia="Arial" w:hAnsiTheme="minorHAnsi"/>
          <w:sz w:val="24"/>
          <w:szCs w:val="24"/>
        </w:rPr>
      </w:pPr>
      <w:r w:rsidRPr="003907AF">
        <w:rPr>
          <w:rFonts w:asciiTheme="minorHAnsi" w:eastAsia="Arial" w:hAnsiTheme="minorHAnsi"/>
          <w:sz w:val="24"/>
          <w:szCs w:val="24"/>
        </w:rPr>
        <w:t xml:space="preserve">Zapewnienie niezbędnych zasobów ludzkich, </w:t>
      </w:r>
      <w:r w:rsidR="000216C2">
        <w:rPr>
          <w:rFonts w:asciiTheme="minorHAnsi" w:eastAsia="Arial" w:hAnsiTheme="minorHAnsi"/>
          <w:sz w:val="24"/>
          <w:szCs w:val="24"/>
        </w:rPr>
        <w:t>organizacyjnych i finansowych w </w:t>
      </w:r>
      <w:r w:rsidRPr="003907AF">
        <w:rPr>
          <w:rFonts w:asciiTheme="minorHAnsi" w:eastAsia="Arial" w:hAnsiTheme="minorHAnsi"/>
          <w:sz w:val="24"/>
          <w:szCs w:val="24"/>
        </w:rPr>
        <w:t>budowaniu i utrzymaniu systemu wspierania rodziny.</w:t>
      </w:r>
    </w:p>
    <w:p w:rsidR="00912D2B" w:rsidRPr="003A19F7" w:rsidRDefault="00912D2B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A0278A" w:rsidRPr="003A19F7" w:rsidRDefault="00A0278A" w:rsidP="00B31192">
      <w:pPr>
        <w:pStyle w:val="Nagwek1"/>
        <w:numPr>
          <w:ilvl w:val="0"/>
          <w:numId w:val="20"/>
        </w:numPr>
        <w:ind w:left="426"/>
        <w:rPr>
          <w:rFonts w:eastAsia="Arial"/>
        </w:rPr>
      </w:pPr>
      <w:bookmarkStart w:id="11" w:name="_Toc58583139"/>
      <w:r w:rsidRPr="003A19F7">
        <w:rPr>
          <w:rFonts w:eastAsia="Arial"/>
        </w:rPr>
        <w:t>REALIZATORZY I PARTNERZY PROGRAMU</w:t>
      </w:r>
      <w:bookmarkEnd w:id="11"/>
    </w:p>
    <w:p w:rsidR="00A0278A" w:rsidRPr="003A19F7" w:rsidRDefault="00A0278A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4E0931" w:rsidRDefault="004E0931" w:rsidP="00C142D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Gminny Program Wspierania Rodziny na lata 2021 – 2023 realizowany będzie przez następujące podmioty:</w:t>
      </w:r>
    </w:p>
    <w:p w:rsidR="004E0931" w:rsidRDefault="004E093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Łukcie  (koordynator Programu),</w:t>
      </w:r>
    </w:p>
    <w:p w:rsidR="004E0931" w:rsidRDefault="004E093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 Gminy – placówki oświatowe, Gminna Komisja Rozwiązywania Problemów A</w:t>
      </w:r>
      <w:r>
        <w:rPr>
          <w:sz w:val="24"/>
          <w:szCs w:val="24"/>
        </w:rPr>
        <w:t>l</w:t>
      </w:r>
      <w:r>
        <w:rPr>
          <w:sz w:val="24"/>
          <w:szCs w:val="24"/>
        </w:rPr>
        <w:t>koholowych</w:t>
      </w:r>
    </w:p>
    <w:p w:rsidR="004E0931" w:rsidRDefault="004E093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Gminny Dom Kultury </w:t>
      </w:r>
    </w:p>
    <w:p w:rsidR="00C21A44" w:rsidRDefault="00C21A44" w:rsidP="00C142D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:rsidR="004E0931" w:rsidRDefault="004E0931" w:rsidP="00C142D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Realizatorzy Programu winni przy realizacji zadań wynikających z Programu wspó</w:t>
      </w:r>
      <w:r>
        <w:rPr>
          <w:sz w:val="24"/>
          <w:szCs w:val="24"/>
        </w:rPr>
        <w:t>ł</w:t>
      </w:r>
      <w:r>
        <w:rPr>
          <w:sz w:val="24"/>
          <w:szCs w:val="24"/>
        </w:rPr>
        <w:t>pracować z innymi podmiotami takimi jak:</w:t>
      </w:r>
    </w:p>
    <w:p w:rsidR="00912D2B" w:rsidRDefault="00912D2B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szkoły podstawowe i ponadpodstawowe,</w:t>
      </w:r>
    </w:p>
    <w:p w:rsidR="00912D2B" w:rsidRDefault="00912D2B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służba zdrowia funkcjonująca na terenie gminy,</w:t>
      </w:r>
    </w:p>
    <w:p w:rsidR="00912D2B" w:rsidRDefault="00912D2B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Komenda Powiatowa Policji w Ostródzie – Posterunek Policji w Łukcie,</w:t>
      </w:r>
    </w:p>
    <w:p w:rsidR="00912D2B" w:rsidRDefault="00912D2B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Powiatowe Centrum Pomocy Rodzinie,</w:t>
      </w:r>
    </w:p>
    <w:p w:rsidR="00566911" w:rsidRPr="00912D2B" w:rsidRDefault="004E093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Poradnia Ps</w:t>
      </w:r>
      <w:r>
        <w:rPr>
          <w:sz w:val="24"/>
          <w:szCs w:val="24"/>
        </w:rPr>
        <w:t>y</w:t>
      </w:r>
      <w:r>
        <w:rPr>
          <w:sz w:val="24"/>
          <w:szCs w:val="24"/>
        </w:rPr>
        <w:t>chol</w:t>
      </w:r>
      <w:r w:rsidR="00912D2B">
        <w:rPr>
          <w:sz w:val="24"/>
          <w:szCs w:val="24"/>
        </w:rPr>
        <w:t>ogiczno-Pedagogiczna</w:t>
      </w:r>
      <w:r>
        <w:rPr>
          <w:sz w:val="24"/>
          <w:szCs w:val="24"/>
        </w:rPr>
        <w:t>,</w:t>
      </w:r>
    </w:p>
    <w:p w:rsidR="004E0931" w:rsidRDefault="0056691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specjalne ośrodki szkolno-wychowawcze,</w:t>
      </w:r>
    </w:p>
    <w:p w:rsidR="00C142D0" w:rsidRDefault="00C142D0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placówki opiekuńczo-wychowawcze,</w:t>
      </w:r>
    </w:p>
    <w:p w:rsidR="00C142D0" w:rsidRDefault="00C142D0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316A1">
        <w:rPr>
          <w:sz w:val="24"/>
          <w:szCs w:val="24"/>
        </w:rPr>
        <w:t>Sąd</w:t>
      </w:r>
      <w:r>
        <w:rPr>
          <w:sz w:val="24"/>
          <w:szCs w:val="24"/>
        </w:rPr>
        <w:t xml:space="preserve"> Rejonowy w Ostródzie (</w:t>
      </w:r>
      <w:r w:rsidRPr="00B316A1">
        <w:rPr>
          <w:sz w:val="24"/>
          <w:szCs w:val="24"/>
        </w:rPr>
        <w:t>kuratorzy zawodowi i społeczni)</w:t>
      </w:r>
      <w:r>
        <w:rPr>
          <w:sz w:val="24"/>
          <w:szCs w:val="24"/>
        </w:rPr>
        <w:t>,</w:t>
      </w:r>
    </w:p>
    <w:p w:rsidR="00C142D0" w:rsidRDefault="00C142D0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Prokuratura Rejonowa w Ostródzie,</w:t>
      </w:r>
    </w:p>
    <w:p w:rsidR="00C142D0" w:rsidRDefault="00C142D0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Centrum Wspierania Organizacji Pozarządowych w Ostródzie,</w:t>
      </w:r>
    </w:p>
    <w:p w:rsidR="004E0931" w:rsidRPr="00912D2B" w:rsidRDefault="004E0931" w:rsidP="00C142D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Poradnia Leczenia Uz</w:t>
      </w:r>
      <w:r>
        <w:rPr>
          <w:sz w:val="24"/>
          <w:szCs w:val="24"/>
        </w:rPr>
        <w:t>a</w:t>
      </w:r>
      <w:r>
        <w:rPr>
          <w:sz w:val="24"/>
          <w:szCs w:val="24"/>
        </w:rPr>
        <w:t>leżnień w Morągu,</w:t>
      </w:r>
    </w:p>
    <w:p w:rsidR="004E0931" w:rsidRDefault="004E0931" w:rsidP="00C142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zajmujące się dzieckiem i rodziną,</w:t>
      </w:r>
    </w:p>
    <w:p w:rsidR="00C142D0" w:rsidRDefault="00C142D0" w:rsidP="00C142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specjalistyczne ośrodki wsparcia,</w:t>
      </w:r>
    </w:p>
    <w:p w:rsidR="00C142D0" w:rsidRDefault="00C142D0" w:rsidP="00C142D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Gminna Biblioteka Publiczna.</w:t>
      </w:r>
    </w:p>
    <w:p w:rsidR="004E0931" w:rsidRPr="00C142D0" w:rsidRDefault="004E0931" w:rsidP="00C142D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kościoły i związki wyznaniowe,</w:t>
      </w:r>
    </w:p>
    <w:p w:rsidR="00A0278A" w:rsidRPr="003A19F7" w:rsidRDefault="00A0278A" w:rsidP="00C142D0">
      <w:pPr>
        <w:spacing w:line="360" w:lineRule="auto"/>
        <w:rPr>
          <w:rFonts w:asciiTheme="minorHAnsi" w:eastAsia="Arial" w:hAnsiTheme="minorHAnsi"/>
          <w:sz w:val="24"/>
          <w:szCs w:val="24"/>
        </w:rPr>
      </w:pPr>
    </w:p>
    <w:p w:rsidR="00A0278A" w:rsidRPr="003A19F7" w:rsidRDefault="00A0278A" w:rsidP="00C142D0">
      <w:pPr>
        <w:pStyle w:val="Nagwek1"/>
        <w:numPr>
          <w:ilvl w:val="0"/>
          <w:numId w:val="20"/>
        </w:numPr>
        <w:spacing w:line="360" w:lineRule="auto"/>
        <w:ind w:left="426"/>
        <w:rPr>
          <w:rFonts w:eastAsia="Arial"/>
        </w:rPr>
      </w:pPr>
      <w:bookmarkStart w:id="12" w:name="_Toc58583140"/>
      <w:r w:rsidRPr="003A19F7">
        <w:rPr>
          <w:rFonts w:eastAsia="Arial"/>
        </w:rPr>
        <w:t>HARMONOGRAM REALIZACJI PROGRAMU</w:t>
      </w:r>
      <w:bookmarkEnd w:id="12"/>
    </w:p>
    <w:p w:rsidR="00DC31A4" w:rsidRPr="003A19F7" w:rsidRDefault="00DC31A4" w:rsidP="00C142D0">
      <w:pPr>
        <w:spacing w:line="360" w:lineRule="auto"/>
        <w:rPr>
          <w:rFonts w:asciiTheme="minorHAnsi" w:eastAsia="Arial" w:hAnsiTheme="minorHAnsi"/>
          <w:b/>
          <w:sz w:val="24"/>
          <w:szCs w:val="24"/>
        </w:rPr>
      </w:pPr>
    </w:p>
    <w:p w:rsidR="004E0931" w:rsidRDefault="001919AE" w:rsidP="00C142D0">
      <w:pPr>
        <w:spacing w:line="360" w:lineRule="auto"/>
        <w:ind w:firstLine="708"/>
        <w:jc w:val="both"/>
        <w:rPr>
          <w:rFonts w:asciiTheme="minorHAnsi" w:eastAsia="Arial" w:hAnsiTheme="minorHAnsi"/>
          <w:b/>
          <w:sz w:val="24"/>
          <w:szCs w:val="24"/>
        </w:rPr>
      </w:pPr>
      <w:r w:rsidRPr="003A19F7">
        <w:rPr>
          <w:rFonts w:asciiTheme="minorHAnsi" w:hAnsiTheme="minorHAnsi"/>
          <w:sz w:val="24"/>
          <w:szCs w:val="24"/>
        </w:rPr>
        <w:t>Program realizowany będzie w Gminie Łukta we współpracy ze środowiskiem loka</w:t>
      </w:r>
      <w:r w:rsidRPr="003A19F7">
        <w:rPr>
          <w:rFonts w:asciiTheme="minorHAnsi" w:hAnsiTheme="minorHAnsi"/>
          <w:sz w:val="24"/>
          <w:szCs w:val="24"/>
        </w:rPr>
        <w:t>l</w:t>
      </w:r>
      <w:r w:rsidRPr="003A19F7">
        <w:rPr>
          <w:rFonts w:asciiTheme="minorHAnsi" w:hAnsiTheme="minorHAnsi"/>
          <w:sz w:val="24"/>
          <w:szCs w:val="24"/>
        </w:rPr>
        <w:t>nym, sądami i ich organami pomocniczymi a także kościołem i związkami wyznaniowymi oraz organizacjami pozarządowymi. Realizacja zadań odbywać się będzie w sposób ciągły i syst</w:t>
      </w:r>
      <w:r w:rsidRPr="003A19F7">
        <w:rPr>
          <w:rFonts w:asciiTheme="minorHAnsi" w:hAnsiTheme="minorHAnsi"/>
          <w:sz w:val="24"/>
          <w:szCs w:val="24"/>
        </w:rPr>
        <w:t>e</w:t>
      </w:r>
      <w:r w:rsidRPr="003A19F7">
        <w:rPr>
          <w:rFonts w:asciiTheme="minorHAnsi" w:hAnsiTheme="minorHAnsi"/>
          <w:sz w:val="24"/>
          <w:szCs w:val="24"/>
        </w:rPr>
        <w:t>matyczny, w czasie obowiązywania Programu.</w:t>
      </w:r>
      <w:r w:rsidRPr="003A19F7">
        <w:rPr>
          <w:rFonts w:asciiTheme="minorHAnsi" w:eastAsia="Arial" w:hAnsiTheme="minorHAnsi"/>
          <w:b/>
          <w:sz w:val="24"/>
          <w:szCs w:val="24"/>
        </w:rPr>
        <w:t xml:space="preserve"> </w:t>
      </w:r>
    </w:p>
    <w:p w:rsidR="001919AE" w:rsidRPr="004E0931" w:rsidRDefault="001919AE" w:rsidP="00C142D0">
      <w:pPr>
        <w:spacing w:line="360" w:lineRule="auto"/>
        <w:ind w:firstLine="708"/>
        <w:jc w:val="both"/>
        <w:rPr>
          <w:rFonts w:asciiTheme="minorHAnsi" w:eastAsia="Arial" w:hAnsiTheme="minorHAnsi"/>
          <w:sz w:val="24"/>
          <w:szCs w:val="24"/>
        </w:rPr>
      </w:pPr>
      <w:r w:rsidRPr="004E0931">
        <w:rPr>
          <w:rFonts w:asciiTheme="minorHAnsi" w:eastAsia="Arial" w:hAnsiTheme="minorHAnsi"/>
          <w:sz w:val="24"/>
          <w:szCs w:val="24"/>
        </w:rPr>
        <w:t>Harmonogram realizacji programu przedstawia poniższa tabela</w:t>
      </w:r>
      <w:r w:rsidR="004E0931" w:rsidRPr="004E0931">
        <w:rPr>
          <w:rFonts w:asciiTheme="minorHAnsi" w:eastAsia="Arial" w:hAnsiTheme="minorHAnsi"/>
          <w:sz w:val="24"/>
          <w:szCs w:val="24"/>
        </w:rPr>
        <w:t>:</w:t>
      </w:r>
    </w:p>
    <w:p w:rsidR="004E0931" w:rsidRPr="003A19F7" w:rsidRDefault="004E0931" w:rsidP="004E0931">
      <w:pPr>
        <w:spacing w:line="360" w:lineRule="auto"/>
        <w:ind w:firstLine="708"/>
        <w:jc w:val="both"/>
        <w:rPr>
          <w:rFonts w:asciiTheme="minorHAnsi" w:eastAsia="Arial" w:hAnsiTheme="minorHAnsi"/>
          <w:b/>
          <w:sz w:val="24"/>
          <w:szCs w:val="24"/>
        </w:rPr>
      </w:pPr>
    </w:p>
    <w:tbl>
      <w:tblPr>
        <w:tblStyle w:val="Tabela-Siatka"/>
        <w:tblW w:w="9524" w:type="dxa"/>
        <w:jc w:val="center"/>
        <w:tblLook w:val="04A0"/>
      </w:tblPr>
      <w:tblGrid>
        <w:gridCol w:w="459"/>
        <w:gridCol w:w="4038"/>
        <w:gridCol w:w="1219"/>
        <w:gridCol w:w="1951"/>
        <w:gridCol w:w="1857"/>
      </w:tblGrid>
      <w:tr w:rsidR="005617CF" w:rsidRPr="00566911" w:rsidTr="00C33487">
        <w:trPr>
          <w:cantSplit/>
          <w:trHeight w:val="879"/>
          <w:jc w:val="center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5617CF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4058" w:type="dxa"/>
            <w:shd w:val="clear" w:color="auto" w:fill="F2F2F2" w:themeFill="background1" w:themeFillShade="F2"/>
            <w:vAlign w:val="center"/>
          </w:tcPr>
          <w:p w:rsidR="004E0931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</w:p>
          <w:p w:rsidR="005617CF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DZIAŁANIA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:rsidR="005617CF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E0931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 xml:space="preserve">JEDNOSTKA </w:t>
            </w:r>
          </w:p>
          <w:p w:rsidR="005617CF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REALIZUJĄCA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4E0931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 xml:space="preserve">ŹRÓDŁA </w:t>
            </w:r>
          </w:p>
          <w:p w:rsidR="005617CF" w:rsidRPr="00566911" w:rsidRDefault="005617CF" w:rsidP="004E093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FINANSOWANIA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Prowadzenie konsultacji i poradnictwa specjalistycznego (psychologicznego)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placówki oświ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towe,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GKRPA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Promocja i realizacja programów profila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k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tycznych, psychoedukacyjnych, terape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u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tycznych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placówki oświat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o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 xml:space="preserve">we, 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GKRPA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4058" w:type="dxa"/>
          </w:tcPr>
          <w:p w:rsidR="005617CF" w:rsidRPr="00566911" w:rsidRDefault="004E0931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Organizowanie warsztatów</w:t>
            </w:r>
            <w:r w:rsidR="005617CF" w:rsidRPr="00566911">
              <w:rPr>
                <w:rFonts w:asciiTheme="minorHAnsi" w:hAnsiTheme="minorHAnsi"/>
                <w:sz w:val="22"/>
                <w:szCs w:val="22"/>
              </w:rPr>
              <w:t xml:space="preserve"> „Szkoła dla Rodziców”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Ośrodek Pomocy Społecznej, 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placówki oświat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o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we,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Prowadzenie mediacji i kierowanie na terapię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poradnie rodzinne w powiecie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Usługi dla rodzin z dziećmi, w tym usługi opiekuńcze i specjalistyczne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Organizowanie dla rodzin spotkań maj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ą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cych na celu wymianę doświadczeń, int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e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grację i edukację – grupy wsparcia, grupy samopomocowe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placówki oświ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towe,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Gminny Ośrodek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Kultury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Praca z rodziną biologiczna dziecka umieszczonego czasowo w pieczy zastę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p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czej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Wsparcie asystenta rodziny dla rodzin przeżywających trudności w wypełnianiu funkcji opiekuńczo-wychowawczych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Wsparcie asystenta rodziny dla kobiet w ciąży i rodzin w ramach realizacji progr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mu „Za życiem”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1E6B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Urząd Gminy,</w:t>
            </w:r>
          </w:p>
          <w:p w:rsidR="005617CF" w:rsidRPr="00566911" w:rsidRDefault="005617CF" w:rsidP="001E6B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</w:t>
            </w:r>
            <w:r w:rsidR="004E0931" w:rsidRPr="005669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Podniesienie aktywności i samodzielności w aspektach życia osób z niepełnospra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w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nością (staże)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Ośrodek Pomocy Społecznej, 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PUP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Prowadzenie placówek wsparcia dzienn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e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go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Gminny Ośrodek Kultury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Współfinansowanie kosztów umieszczenia dzieci w pieczy zastępczej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Tworzenie warunków do działania rodzin wspierających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4058" w:type="dxa"/>
          </w:tcPr>
          <w:p w:rsidR="005617CF" w:rsidRPr="00566911" w:rsidRDefault="005617CF" w:rsidP="0024290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Udzielenie </w:t>
            </w:r>
            <w:r w:rsidR="00242907" w:rsidRPr="00566911">
              <w:rPr>
                <w:rFonts w:asciiTheme="minorHAnsi" w:hAnsiTheme="minorHAnsi"/>
                <w:sz w:val="22"/>
                <w:szCs w:val="22"/>
              </w:rPr>
              <w:t xml:space="preserve">rodzinom </w:t>
            </w:r>
            <w:r w:rsidR="00242907">
              <w:rPr>
                <w:rFonts w:asciiTheme="minorHAnsi" w:hAnsiTheme="minorHAnsi"/>
                <w:sz w:val="22"/>
                <w:szCs w:val="22"/>
              </w:rPr>
              <w:t>pomocy finansowej i 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 xml:space="preserve">rzeczowej 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organizacje poz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rządowe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Tworzenie i realizacja projektów wspier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jących rodzinę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organizacje poz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rządowe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17CF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17CF" w:rsidRPr="00566911" w:rsidRDefault="005617CF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6911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4058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Organizowanie zespołów/grup roboczych działających na rzecz rodzin</w:t>
            </w:r>
          </w:p>
        </w:tc>
        <w:tc>
          <w:tcPr>
            <w:tcW w:w="1192" w:type="dxa"/>
          </w:tcPr>
          <w:p w:rsidR="005617CF" w:rsidRPr="00566911" w:rsidRDefault="005617CF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Ośrodek Pomocy Społecznej,</w:t>
            </w:r>
          </w:p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 placówki oświ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>a</w:t>
            </w:r>
            <w:r w:rsidRPr="00566911">
              <w:rPr>
                <w:rFonts w:asciiTheme="minorHAnsi" w:hAnsiTheme="minorHAnsi"/>
                <w:sz w:val="22"/>
                <w:szCs w:val="22"/>
              </w:rPr>
              <w:t xml:space="preserve">towe, </w:t>
            </w:r>
          </w:p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kuratorzy, </w:t>
            </w:r>
          </w:p>
          <w:p w:rsidR="004E0931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 xml:space="preserve">policja, </w:t>
            </w:r>
          </w:p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służba zdrowia</w:t>
            </w:r>
          </w:p>
        </w:tc>
        <w:tc>
          <w:tcPr>
            <w:tcW w:w="1858" w:type="dxa"/>
          </w:tcPr>
          <w:p w:rsidR="005617CF" w:rsidRPr="00566911" w:rsidRDefault="005617CF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  <w:tr w:rsidR="00566911" w:rsidRPr="00566911" w:rsidTr="004E0931">
        <w:trPr>
          <w:cantSplit/>
          <w:jc w:val="center"/>
        </w:trPr>
        <w:tc>
          <w:tcPr>
            <w:tcW w:w="460" w:type="dxa"/>
            <w:shd w:val="clear" w:color="auto" w:fill="F2F2F2" w:themeFill="background1" w:themeFillShade="F2"/>
          </w:tcPr>
          <w:p w:rsidR="00566911" w:rsidRPr="00566911" w:rsidRDefault="00566911" w:rsidP="003A19F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4058" w:type="dxa"/>
          </w:tcPr>
          <w:p w:rsidR="000216C2" w:rsidRPr="001A31EC" w:rsidRDefault="000216C2" w:rsidP="000216C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A31EC">
              <w:rPr>
                <w:sz w:val="22"/>
                <w:szCs w:val="22"/>
              </w:rPr>
              <w:t xml:space="preserve">Inicjatywy </w:t>
            </w:r>
            <w:r w:rsidR="001A31EC" w:rsidRPr="001A31EC">
              <w:rPr>
                <w:sz w:val="22"/>
                <w:szCs w:val="22"/>
              </w:rPr>
              <w:t xml:space="preserve">dla dzieci i rodziców </w:t>
            </w:r>
            <w:r w:rsidRPr="001A31EC">
              <w:rPr>
                <w:sz w:val="22"/>
                <w:szCs w:val="22"/>
              </w:rPr>
              <w:t>realizow</w:t>
            </w:r>
            <w:r w:rsidRPr="001A31EC">
              <w:rPr>
                <w:sz w:val="22"/>
                <w:szCs w:val="22"/>
              </w:rPr>
              <w:t>a</w:t>
            </w:r>
            <w:r w:rsidRPr="001A31EC">
              <w:rPr>
                <w:sz w:val="22"/>
                <w:szCs w:val="22"/>
              </w:rPr>
              <w:t xml:space="preserve">ne przez </w:t>
            </w:r>
            <w:r w:rsidRPr="001A31EC">
              <w:rPr>
                <w:rFonts w:asciiTheme="minorHAnsi" w:hAnsiTheme="minorHAnsi"/>
                <w:sz w:val="22"/>
                <w:szCs w:val="22"/>
              </w:rPr>
              <w:t>Gminną Bibliotekę Publiczn</w:t>
            </w:r>
            <w:r w:rsidR="001A31EC">
              <w:rPr>
                <w:rFonts w:asciiTheme="minorHAnsi" w:hAnsiTheme="minorHAnsi"/>
                <w:sz w:val="22"/>
                <w:szCs w:val="22"/>
              </w:rPr>
              <w:t>ą w </w:t>
            </w:r>
            <w:r w:rsidRPr="001A31EC">
              <w:rPr>
                <w:rFonts w:asciiTheme="minorHAnsi" w:hAnsiTheme="minorHAnsi"/>
                <w:sz w:val="22"/>
                <w:szCs w:val="22"/>
              </w:rPr>
              <w:t>Łukcie:</w:t>
            </w:r>
          </w:p>
          <w:p w:rsidR="001A31EC" w:rsidRPr="001A31EC" w:rsidRDefault="001A31EC" w:rsidP="001A31E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8" w:hanging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A31EC">
              <w:rPr>
                <w:sz w:val="22"/>
                <w:szCs w:val="22"/>
              </w:rPr>
              <w:t xml:space="preserve">lub mamy i malucha </w:t>
            </w:r>
          </w:p>
          <w:p w:rsidR="000216C2" w:rsidRPr="001A31EC" w:rsidRDefault="000216C2" w:rsidP="001A31E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8" w:hanging="283"/>
              <w:jc w:val="center"/>
              <w:rPr>
                <w:sz w:val="22"/>
                <w:szCs w:val="22"/>
              </w:rPr>
            </w:pPr>
            <w:r w:rsidRPr="001A31EC">
              <w:rPr>
                <w:sz w:val="22"/>
                <w:szCs w:val="22"/>
              </w:rPr>
              <w:t xml:space="preserve">Pudełka rozmaitości </w:t>
            </w:r>
          </w:p>
          <w:p w:rsidR="000216C2" w:rsidRPr="001A31EC" w:rsidRDefault="000216C2" w:rsidP="001A31E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8" w:hanging="283"/>
              <w:jc w:val="center"/>
              <w:rPr>
                <w:sz w:val="22"/>
                <w:szCs w:val="22"/>
              </w:rPr>
            </w:pPr>
            <w:r w:rsidRPr="001A31EC">
              <w:rPr>
                <w:sz w:val="22"/>
                <w:szCs w:val="22"/>
              </w:rPr>
              <w:t>projekcje fi</w:t>
            </w:r>
            <w:r w:rsidRPr="001A31EC">
              <w:rPr>
                <w:sz w:val="22"/>
                <w:szCs w:val="22"/>
              </w:rPr>
              <w:t>l</w:t>
            </w:r>
            <w:r w:rsidRPr="001A31EC">
              <w:rPr>
                <w:sz w:val="22"/>
                <w:szCs w:val="22"/>
              </w:rPr>
              <w:t xml:space="preserve">mów w 3d dla dzieci </w:t>
            </w:r>
          </w:p>
          <w:p w:rsidR="00566911" w:rsidRPr="000216C2" w:rsidRDefault="000216C2" w:rsidP="001A31EC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68" w:hanging="283"/>
              <w:jc w:val="center"/>
              <w:rPr>
                <w:sz w:val="24"/>
                <w:szCs w:val="24"/>
              </w:rPr>
            </w:pPr>
            <w:r w:rsidRPr="001A31EC">
              <w:rPr>
                <w:sz w:val="22"/>
                <w:szCs w:val="22"/>
              </w:rPr>
              <w:t>spotkania a</w:t>
            </w:r>
            <w:r w:rsidRPr="001A31EC">
              <w:rPr>
                <w:sz w:val="22"/>
                <w:szCs w:val="22"/>
              </w:rPr>
              <w:t>u</w:t>
            </w:r>
            <w:r w:rsidRPr="001A31EC">
              <w:rPr>
                <w:sz w:val="22"/>
                <w:szCs w:val="22"/>
              </w:rPr>
              <w:t>torskie</w:t>
            </w:r>
          </w:p>
        </w:tc>
        <w:tc>
          <w:tcPr>
            <w:tcW w:w="1192" w:type="dxa"/>
          </w:tcPr>
          <w:p w:rsidR="00566911" w:rsidRPr="00566911" w:rsidRDefault="00566911" w:rsidP="00C33487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2021-2023</w:t>
            </w:r>
          </w:p>
        </w:tc>
        <w:tc>
          <w:tcPr>
            <w:tcW w:w="1956" w:type="dxa"/>
          </w:tcPr>
          <w:p w:rsidR="00566911" w:rsidRPr="00566911" w:rsidRDefault="00566911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Gminna Biblioteka Publiczna</w:t>
            </w:r>
          </w:p>
        </w:tc>
        <w:tc>
          <w:tcPr>
            <w:tcW w:w="1858" w:type="dxa"/>
          </w:tcPr>
          <w:p w:rsidR="00566911" w:rsidRPr="00566911" w:rsidRDefault="007D2983" w:rsidP="002429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6911">
              <w:rPr>
                <w:rFonts w:asciiTheme="minorHAnsi" w:hAnsiTheme="minorHAnsi"/>
                <w:sz w:val="22"/>
                <w:szCs w:val="22"/>
              </w:rPr>
              <w:t>Środki własne realizatorów, środki zewnętrzne</w:t>
            </w:r>
          </w:p>
        </w:tc>
      </w:tr>
    </w:tbl>
    <w:p w:rsidR="00DC31A4" w:rsidRDefault="00DC31A4" w:rsidP="003A19F7">
      <w:pPr>
        <w:spacing w:line="360" w:lineRule="auto"/>
        <w:rPr>
          <w:rFonts w:asciiTheme="minorHAnsi" w:eastAsia="Arial" w:hAnsiTheme="minorHAnsi"/>
          <w:b/>
          <w:sz w:val="24"/>
          <w:szCs w:val="24"/>
        </w:rPr>
      </w:pPr>
    </w:p>
    <w:p w:rsidR="00AA31E3" w:rsidRPr="003A19F7" w:rsidRDefault="00AA31E3" w:rsidP="003A19F7">
      <w:pPr>
        <w:spacing w:line="360" w:lineRule="auto"/>
        <w:rPr>
          <w:rFonts w:asciiTheme="minorHAnsi" w:eastAsia="Arial" w:hAnsiTheme="minorHAnsi"/>
          <w:b/>
          <w:sz w:val="24"/>
          <w:szCs w:val="24"/>
        </w:rPr>
      </w:pPr>
    </w:p>
    <w:p w:rsidR="00DC31A4" w:rsidRPr="003A19F7" w:rsidRDefault="00DC31A4" w:rsidP="00B31192">
      <w:pPr>
        <w:pStyle w:val="Nagwek1"/>
        <w:numPr>
          <w:ilvl w:val="0"/>
          <w:numId w:val="20"/>
        </w:numPr>
        <w:ind w:left="426"/>
        <w:rPr>
          <w:rFonts w:eastAsia="Arial"/>
        </w:rPr>
      </w:pPr>
      <w:bookmarkStart w:id="13" w:name="_Toc58583141"/>
      <w:r w:rsidRPr="003A19F7">
        <w:rPr>
          <w:rFonts w:eastAsia="Arial"/>
        </w:rPr>
        <w:lastRenderedPageBreak/>
        <w:t>EFEKTY PROGRAMU</w:t>
      </w:r>
      <w:bookmarkEnd w:id="13"/>
    </w:p>
    <w:p w:rsidR="00DC31A4" w:rsidRPr="003A19F7" w:rsidRDefault="00DC31A4" w:rsidP="003A19F7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DC31A4" w:rsidRPr="004E0931" w:rsidRDefault="00DC31A4" w:rsidP="004E0931">
      <w:pPr>
        <w:spacing w:line="360" w:lineRule="auto"/>
        <w:ind w:firstLine="34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W wyniku </w:t>
      </w:r>
      <w:r w:rsidR="00B31192" w:rsidRPr="003A19F7">
        <w:rPr>
          <w:rFonts w:asciiTheme="minorHAnsi" w:eastAsia="Arial" w:hAnsiTheme="minorHAnsi"/>
          <w:sz w:val="24"/>
          <w:szCs w:val="24"/>
        </w:rPr>
        <w:t xml:space="preserve">działań </w:t>
      </w:r>
      <w:r w:rsidRPr="003A19F7">
        <w:rPr>
          <w:rFonts w:asciiTheme="minorHAnsi" w:eastAsia="Arial" w:hAnsiTheme="minorHAnsi"/>
          <w:sz w:val="24"/>
          <w:szCs w:val="24"/>
        </w:rPr>
        <w:t xml:space="preserve">przeprowadzonych </w:t>
      </w:r>
      <w:r w:rsidR="00B31192">
        <w:rPr>
          <w:rFonts w:asciiTheme="minorHAnsi" w:eastAsia="Arial" w:hAnsiTheme="minorHAnsi"/>
          <w:sz w:val="24"/>
          <w:szCs w:val="24"/>
        </w:rPr>
        <w:t>w ramach Programu</w:t>
      </w:r>
      <w:r w:rsidRPr="003A19F7">
        <w:rPr>
          <w:rFonts w:asciiTheme="minorHAnsi" w:eastAsia="Arial" w:hAnsiTheme="minorHAnsi"/>
          <w:sz w:val="24"/>
          <w:szCs w:val="24"/>
        </w:rPr>
        <w:t xml:space="preserve"> przewidziane jest osiągniecie następujących efektów: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Po</w:t>
      </w:r>
      <w:r w:rsidR="004179CE">
        <w:rPr>
          <w:rFonts w:asciiTheme="minorHAnsi" w:eastAsia="Arial" w:hAnsiTheme="minorHAnsi"/>
          <w:sz w:val="24"/>
          <w:szCs w:val="24"/>
        </w:rPr>
        <w:t>prawa</w:t>
      </w:r>
      <w:r w:rsidRPr="005617CF">
        <w:rPr>
          <w:rFonts w:asciiTheme="minorHAnsi" w:eastAsia="Arial" w:hAnsiTheme="minorHAnsi"/>
          <w:sz w:val="24"/>
          <w:szCs w:val="24"/>
        </w:rPr>
        <w:t xml:space="preserve"> sytuacji dziecka i rodziny,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Wzmocnienie poczucia bezpieczeństwa dziecka i rodziny,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Poprawa funkcjonowania rodzin z probl</w:t>
      </w:r>
      <w:r w:rsidR="005617CF">
        <w:rPr>
          <w:rFonts w:asciiTheme="minorHAnsi" w:eastAsia="Arial" w:hAnsiTheme="minorHAnsi"/>
          <w:sz w:val="24"/>
          <w:szCs w:val="24"/>
        </w:rPr>
        <w:t>emami opiekuńczo-wychowawczymi,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Zminimalizowanie umieszczenia dzieci w pieczy zastępczej,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 xml:space="preserve">Zabezpieczenie podstawowych potrzeb bytowych </w:t>
      </w:r>
      <w:r w:rsidR="004179CE">
        <w:rPr>
          <w:rFonts w:asciiTheme="minorHAnsi" w:eastAsia="Arial" w:hAnsiTheme="minorHAnsi"/>
          <w:sz w:val="24"/>
          <w:szCs w:val="24"/>
        </w:rPr>
        <w:t>w celu</w:t>
      </w:r>
      <w:r w:rsidRPr="005617CF">
        <w:rPr>
          <w:rFonts w:asciiTheme="minorHAnsi" w:eastAsia="Arial" w:hAnsiTheme="minorHAnsi"/>
          <w:sz w:val="24"/>
          <w:szCs w:val="24"/>
        </w:rPr>
        <w:t xml:space="preserve"> zapobiegania powstawaniu sytuacji kryzysowych,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Poprawa jakości funkcjonowania rodziny,</w:t>
      </w:r>
    </w:p>
    <w:p w:rsidR="005617CF" w:rsidRDefault="00DC31A4" w:rsidP="004179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Wzrost świadomości społeczeństwa na temat prawidłowego funkcjonowania rodziny i poprawnych relacji rodzinnych,</w:t>
      </w:r>
    </w:p>
    <w:p w:rsidR="005617CF" w:rsidRDefault="00DC31A4" w:rsidP="00C142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Umożliwienie dzieciom umieszczonych w pieczy zastępczej powrotu do rodziny nat</w:t>
      </w:r>
      <w:r w:rsidRPr="005617CF">
        <w:rPr>
          <w:rFonts w:asciiTheme="minorHAnsi" w:eastAsia="Arial" w:hAnsiTheme="minorHAnsi"/>
          <w:sz w:val="24"/>
          <w:szCs w:val="24"/>
        </w:rPr>
        <w:t>u</w:t>
      </w:r>
      <w:r w:rsidRPr="005617CF">
        <w:rPr>
          <w:rFonts w:asciiTheme="minorHAnsi" w:eastAsia="Arial" w:hAnsiTheme="minorHAnsi"/>
          <w:sz w:val="24"/>
          <w:szCs w:val="24"/>
        </w:rPr>
        <w:t>ralnej poprzez przywrócenie jej prawidłowych funkcji,</w:t>
      </w:r>
    </w:p>
    <w:p w:rsidR="00DC31A4" w:rsidRDefault="00DC31A4" w:rsidP="00C142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5617CF">
        <w:rPr>
          <w:rFonts w:asciiTheme="minorHAnsi" w:eastAsia="Arial" w:hAnsiTheme="minorHAnsi"/>
          <w:sz w:val="24"/>
          <w:szCs w:val="24"/>
        </w:rPr>
        <w:t>Rozwój efektywnej współpracy pomiędzy instytucjami i organizacjami realizującymi program wspierania rodziny.</w:t>
      </w:r>
    </w:p>
    <w:p w:rsidR="004E0931" w:rsidRPr="005617CF" w:rsidRDefault="004E0931" w:rsidP="00C142D0">
      <w:pPr>
        <w:pStyle w:val="Akapitzlist"/>
        <w:spacing w:line="360" w:lineRule="auto"/>
        <w:rPr>
          <w:rFonts w:asciiTheme="minorHAnsi" w:eastAsia="Arial" w:hAnsiTheme="minorHAnsi"/>
          <w:sz w:val="24"/>
          <w:szCs w:val="24"/>
        </w:rPr>
      </w:pPr>
    </w:p>
    <w:p w:rsidR="00DC31A4" w:rsidRPr="003A19F7" w:rsidRDefault="00DC31A4" w:rsidP="00C142D0">
      <w:pPr>
        <w:pStyle w:val="Nagwek1"/>
        <w:numPr>
          <w:ilvl w:val="0"/>
          <w:numId w:val="20"/>
        </w:numPr>
        <w:spacing w:line="360" w:lineRule="auto"/>
        <w:rPr>
          <w:rFonts w:eastAsia="Arial"/>
        </w:rPr>
      </w:pPr>
      <w:bookmarkStart w:id="14" w:name="_Toc58583142"/>
      <w:r w:rsidRPr="003A19F7">
        <w:rPr>
          <w:rFonts w:eastAsia="Arial"/>
        </w:rPr>
        <w:t>ŹRÓDŁA FINANSOWANIA PROGRAMU</w:t>
      </w:r>
      <w:bookmarkEnd w:id="14"/>
    </w:p>
    <w:p w:rsidR="00DC31A4" w:rsidRPr="003A19F7" w:rsidRDefault="00DC31A4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DC31A4" w:rsidRPr="004E0931" w:rsidRDefault="00DC31A4" w:rsidP="00C142D0">
      <w:pPr>
        <w:spacing w:line="360" w:lineRule="auto"/>
        <w:ind w:right="60" w:firstLine="68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Zadania trzyletniego Gminnego Programu Wspier</w:t>
      </w:r>
      <w:r w:rsidR="004E0931">
        <w:rPr>
          <w:rFonts w:asciiTheme="minorHAnsi" w:eastAsia="Arial" w:hAnsiTheme="minorHAnsi"/>
          <w:sz w:val="24"/>
          <w:szCs w:val="24"/>
        </w:rPr>
        <w:t>ania Rodziny będą realizowane i </w:t>
      </w:r>
      <w:r w:rsidRPr="003A19F7">
        <w:rPr>
          <w:rFonts w:asciiTheme="minorHAnsi" w:eastAsia="Arial" w:hAnsiTheme="minorHAnsi"/>
          <w:sz w:val="24"/>
          <w:szCs w:val="24"/>
        </w:rPr>
        <w:t>wdrażane etapowo zgodnie z możliwościami finansowymi Gminy. Program finansowany będzie ze środków :</w:t>
      </w:r>
    </w:p>
    <w:p w:rsidR="00DC31A4" w:rsidRPr="003A19F7" w:rsidRDefault="00DC31A4" w:rsidP="00C142D0">
      <w:pPr>
        <w:numPr>
          <w:ilvl w:val="0"/>
          <w:numId w:val="3"/>
        </w:numPr>
        <w:tabs>
          <w:tab w:val="left" w:pos="680"/>
        </w:tabs>
        <w:spacing w:line="360" w:lineRule="auto"/>
        <w:ind w:left="680" w:hanging="332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Budżetu Gminy </w:t>
      </w:r>
      <w:r w:rsidR="005617CF">
        <w:rPr>
          <w:rFonts w:asciiTheme="minorHAnsi" w:eastAsia="Arial" w:hAnsiTheme="minorHAnsi"/>
          <w:sz w:val="24"/>
          <w:szCs w:val="24"/>
        </w:rPr>
        <w:t>Łukta</w:t>
      </w:r>
    </w:p>
    <w:p w:rsidR="00DC31A4" w:rsidRPr="003A19F7" w:rsidRDefault="00DC31A4" w:rsidP="00C142D0">
      <w:pPr>
        <w:numPr>
          <w:ilvl w:val="0"/>
          <w:numId w:val="3"/>
        </w:numPr>
        <w:tabs>
          <w:tab w:val="left" w:pos="680"/>
        </w:tabs>
        <w:spacing w:line="360" w:lineRule="auto"/>
        <w:ind w:left="680" w:hanging="332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Dotacji bu</w:t>
      </w:r>
      <w:r w:rsidR="004E0931">
        <w:rPr>
          <w:rFonts w:asciiTheme="minorHAnsi" w:eastAsia="Arial" w:hAnsiTheme="minorHAnsi"/>
          <w:sz w:val="24"/>
          <w:szCs w:val="24"/>
        </w:rPr>
        <w:t xml:space="preserve">dżetu państwa na dofinansowanie </w:t>
      </w:r>
      <w:r w:rsidRPr="003A19F7">
        <w:rPr>
          <w:rFonts w:asciiTheme="minorHAnsi" w:eastAsia="Arial" w:hAnsiTheme="minorHAnsi"/>
          <w:sz w:val="24"/>
          <w:szCs w:val="24"/>
        </w:rPr>
        <w:t>zadań własnych</w:t>
      </w:r>
      <w:r w:rsidR="00D3510D">
        <w:rPr>
          <w:rFonts w:asciiTheme="minorHAnsi" w:eastAsia="Arial" w:hAnsiTheme="minorHAnsi"/>
          <w:sz w:val="24"/>
          <w:szCs w:val="24"/>
        </w:rPr>
        <w:t xml:space="preserve"> gminy z zakresu realiz</w:t>
      </w:r>
      <w:r w:rsidR="00D3510D">
        <w:rPr>
          <w:rFonts w:asciiTheme="minorHAnsi" w:eastAsia="Arial" w:hAnsiTheme="minorHAnsi"/>
          <w:sz w:val="24"/>
          <w:szCs w:val="24"/>
        </w:rPr>
        <w:t>a</w:t>
      </w:r>
      <w:r w:rsidR="00D3510D">
        <w:rPr>
          <w:rFonts w:asciiTheme="minorHAnsi" w:eastAsia="Arial" w:hAnsiTheme="minorHAnsi"/>
          <w:sz w:val="24"/>
          <w:szCs w:val="24"/>
        </w:rPr>
        <w:t>cji zadań wspierania rodziny oraz systemu pieczy zastępczej,</w:t>
      </w:r>
    </w:p>
    <w:p w:rsidR="00DC31A4" w:rsidRPr="003A19F7" w:rsidRDefault="00DC31A4" w:rsidP="00C142D0">
      <w:pPr>
        <w:numPr>
          <w:ilvl w:val="0"/>
          <w:numId w:val="3"/>
        </w:numPr>
        <w:tabs>
          <w:tab w:val="left" w:pos="680"/>
        </w:tabs>
        <w:spacing w:line="360" w:lineRule="auto"/>
        <w:ind w:left="680" w:hanging="332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Funduszy pozyskanych w ramach resortowych programów osłonowych</w:t>
      </w:r>
    </w:p>
    <w:p w:rsidR="00DC31A4" w:rsidRDefault="00DC31A4" w:rsidP="00C142D0">
      <w:pPr>
        <w:numPr>
          <w:ilvl w:val="0"/>
          <w:numId w:val="3"/>
        </w:numPr>
        <w:tabs>
          <w:tab w:val="left" w:pos="680"/>
        </w:tabs>
        <w:spacing w:line="360" w:lineRule="auto"/>
        <w:ind w:left="680" w:hanging="332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Środków pozabudżetowych</w:t>
      </w:r>
      <w:r w:rsidR="005617CF">
        <w:rPr>
          <w:rFonts w:asciiTheme="minorHAnsi" w:eastAsia="Arial" w:hAnsiTheme="minorHAnsi"/>
          <w:sz w:val="24"/>
          <w:szCs w:val="24"/>
        </w:rPr>
        <w:t xml:space="preserve"> – </w:t>
      </w:r>
      <w:r w:rsidRPr="003A19F7">
        <w:rPr>
          <w:rFonts w:asciiTheme="minorHAnsi" w:eastAsia="Arial" w:hAnsiTheme="minorHAnsi"/>
          <w:sz w:val="24"/>
          <w:szCs w:val="24"/>
        </w:rPr>
        <w:t>projekty</w:t>
      </w:r>
      <w:r w:rsidR="00D3510D">
        <w:rPr>
          <w:rFonts w:asciiTheme="minorHAnsi" w:eastAsia="Arial" w:hAnsiTheme="minorHAnsi"/>
          <w:sz w:val="24"/>
          <w:szCs w:val="24"/>
        </w:rPr>
        <w:t>, programy, fundusze</w:t>
      </w:r>
      <w:r w:rsidRPr="003A19F7">
        <w:rPr>
          <w:rFonts w:asciiTheme="minorHAnsi" w:eastAsia="Arial" w:hAnsiTheme="minorHAnsi"/>
          <w:sz w:val="24"/>
          <w:szCs w:val="24"/>
        </w:rPr>
        <w:t>.</w:t>
      </w:r>
    </w:p>
    <w:p w:rsidR="00D3510D" w:rsidRDefault="00D3510D" w:rsidP="00C142D0">
      <w:pPr>
        <w:tabs>
          <w:tab w:val="left" w:pos="680"/>
        </w:tabs>
        <w:spacing w:line="360" w:lineRule="auto"/>
        <w:ind w:left="348"/>
        <w:rPr>
          <w:rFonts w:asciiTheme="minorHAnsi" w:eastAsia="Arial" w:hAnsiTheme="minorHAnsi"/>
          <w:sz w:val="24"/>
          <w:szCs w:val="24"/>
        </w:rPr>
      </w:pPr>
    </w:p>
    <w:p w:rsidR="00D3510D" w:rsidRPr="003A19F7" w:rsidRDefault="00D3510D" w:rsidP="00C142D0">
      <w:pPr>
        <w:tabs>
          <w:tab w:val="left" w:pos="680"/>
        </w:tabs>
        <w:spacing w:line="360" w:lineRule="auto"/>
        <w:rPr>
          <w:rFonts w:asciiTheme="minorHAnsi" w:eastAsia="Arial" w:hAnsiTheme="minorHAnsi"/>
          <w:sz w:val="24"/>
          <w:szCs w:val="24"/>
        </w:rPr>
      </w:pPr>
      <w:r>
        <w:rPr>
          <w:sz w:val="24"/>
          <w:szCs w:val="24"/>
        </w:rPr>
        <w:tab/>
        <w:t xml:space="preserve">Środki finansowe na realizację </w:t>
      </w:r>
      <w:r w:rsidR="004179CE">
        <w:rPr>
          <w:sz w:val="24"/>
          <w:szCs w:val="24"/>
        </w:rPr>
        <w:t>P</w:t>
      </w:r>
      <w:r>
        <w:rPr>
          <w:sz w:val="24"/>
          <w:szCs w:val="24"/>
        </w:rPr>
        <w:t xml:space="preserve">rogramu planowane będą przez poszczególnych </w:t>
      </w:r>
      <w:r w:rsidR="004179CE">
        <w:rPr>
          <w:sz w:val="24"/>
          <w:szCs w:val="24"/>
        </w:rPr>
        <w:t xml:space="preserve">jego </w:t>
      </w:r>
      <w:r>
        <w:rPr>
          <w:sz w:val="24"/>
          <w:szCs w:val="24"/>
        </w:rPr>
        <w:t>realizatorów, aby w sposób jak najskuteczniejszy zostało wykonane założone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danie</w:t>
      </w:r>
      <w:r w:rsidR="006C09FF">
        <w:rPr>
          <w:sz w:val="24"/>
          <w:szCs w:val="24"/>
        </w:rPr>
        <w:t>.</w:t>
      </w:r>
    </w:p>
    <w:p w:rsidR="00DC31A4" w:rsidRPr="003A19F7" w:rsidRDefault="00DC31A4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DC31A4" w:rsidRPr="003A19F7" w:rsidRDefault="00DC31A4" w:rsidP="00C142D0">
      <w:pPr>
        <w:pStyle w:val="Nagwek1"/>
        <w:numPr>
          <w:ilvl w:val="0"/>
          <w:numId w:val="20"/>
        </w:numPr>
        <w:spacing w:line="360" w:lineRule="auto"/>
        <w:rPr>
          <w:rFonts w:eastAsia="Arial"/>
        </w:rPr>
      </w:pPr>
      <w:bookmarkStart w:id="15" w:name="_Toc58583143"/>
      <w:r w:rsidRPr="003A19F7">
        <w:rPr>
          <w:rFonts w:eastAsia="Arial"/>
        </w:rPr>
        <w:lastRenderedPageBreak/>
        <w:t>EWALUACJA, MONITORING I OCENA PROGRAMU</w:t>
      </w:r>
      <w:bookmarkEnd w:id="15"/>
    </w:p>
    <w:p w:rsidR="00DC31A4" w:rsidRPr="003A19F7" w:rsidRDefault="00DC31A4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DC31A4" w:rsidRPr="003A19F7" w:rsidRDefault="00DC31A4" w:rsidP="00C142D0">
      <w:pPr>
        <w:spacing w:line="360" w:lineRule="auto"/>
        <w:ind w:right="60"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Program będzie monitorowany i ewaluowany na bieżąco w zależności od zmieniaj</w:t>
      </w:r>
      <w:r w:rsidRPr="003A19F7">
        <w:rPr>
          <w:rFonts w:asciiTheme="minorHAnsi" w:eastAsia="Arial" w:hAnsiTheme="minorHAnsi"/>
          <w:sz w:val="24"/>
          <w:szCs w:val="24"/>
        </w:rPr>
        <w:t>ą</w:t>
      </w:r>
      <w:r w:rsidRPr="003A19F7">
        <w:rPr>
          <w:rFonts w:asciiTheme="minorHAnsi" w:eastAsia="Arial" w:hAnsiTheme="minorHAnsi"/>
          <w:sz w:val="24"/>
          <w:szCs w:val="24"/>
        </w:rPr>
        <w:t>cej się sytuacji rodzin w gminie i pojawiających się potrzeb. Monitoring będzie służył analizie i ocenie zebranych informacji i planowaniu dalszych działań w celu zapewnienia najlepszych efektów podjętych inicjatyw.</w:t>
      </w:r>
    </w:p>
    <w:p w:rsidR="00DC31A4" w:rsidRPr="003A19F7" w:rsidRDefault="00DC31A4" w:rsidP="00C142D0">
      <w:pPr>
        <w:spacing w:line="360" w:lineRule="auto"/>
        <w:ind w:firstLine="689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Monitoring programu będzie prowadzony coroczn</w:t>
      </w:r>
      <w:r w:rsidR="004E0931">
        <w:rPr>
          <w:rFonts w:asciiTheme="minorHAnsi" w:eastAsia="Arial" w:hAnsiTheme="minorHAnsi"/>
          <w:sz w:val="24"/>
          <w:szCs w:val="24"/>
        </w:rPr>
        <w:t>ie poprzez gromadzenie danych i </w:t>
      </w:r>
      <w:r w:rsidRPr="003A19F7">
        <w:rPr>
          <w:rFonts w:asciiTheme="minorHAnsi" w:eastAsia="Arial" w:hAnsiTheme="minorHAnsi"/>
          <w:sz w:val="24"/>
          <w:szCs w:val="24"/>
        </w:rPr>
        <w:t>informacji w zakresie wszystkich działań opisanych w niniejszym programie.</w:t>
      </w:r>
    </w:p>
    <w:p w:rsidR="005617CF" w:rsidRDefault="00DC31A4" w:rsidP="00C142D0">
      <w:pPr>
        <w:spacing w:line="360" w:lineRule="auto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Ośrodek Pomocy Społecznej w </w:t>
      </w:r>
      <w:r w:rsidR="00D3510D">
        <w:rPr>
          <w:rFonts w:asciiTheme="minorHAnsi" w:eastAsia="Arial" w:hAnsiTheme="minorHAnsi"/>
          <w:sz w:val="24"/>
          <w:szCs w:val="24"/>
        </w:rPr>
        <w:t>Łukcie</w:t>
      </w:r>
      <w:r w:rsidRPr="003A19F7">
        <w:rPr>
          <w:rFonts w:asciiTheme="minorHAnsi" w:eastAsia="Arial" w:hAnsiTheme="minorHAnsi"/>
          <w:sz w:val="24"/>
          <w:szCs w:val="24"/>
        </w:rPr>
        <w:t xml:space="preserve"> w terminie do 31 </w:t>
      </w:r>
      <w:r w:rsidR="00D3510D">
        <w:rPr>
          <w:rFonts w:asciiTheme="minorHAnsi" w:eastAsia="Arial" w:hAnsiTheme="minorHAnsi"/>
          <w:sz w:val="24"/>
          <w:szCs w:val="24"/>
        </w:rPr>
        <w:t>stycznia</w:t>
      </w:r>
      <w:r w:rsidRPr="003A19F7">
        <w:rPr>
          <w:rFonts w:asciiTheme="minorHAnsi" w:eastAsia="Arial" w:hAnsiTheme="minorHAnsi"/>
          <w:sz w:val="24"/>
          <w:szCs w:val="24"/>
        </w:rPr>
        <w:t xml:space="preserve"> każdego roku sporządzi sprawozdanie z zakresu wspierania rodziny.</w:t>
      </w:r>
    </w:p>
    <w:p w:rsidR="00DC31A4" w:rsidRPr="003A19F7" w:rsidRDefault="00DC31A4" w:rsidP="00C142D0">
      <w:pPr>
        <w:spacing w:line="360" w:lineRule="auto"/>
        <w:ind w:firstLine="70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 xml:space="preserve">Monitorowanie działań będzie dokonywane </w:t>
      </w:r>
      <w:r w:rsidR="008D2188">
        <w:rPr>
          <w:rFonts w:asciiTheme="minorHAnsi" w:eastAsia="Arial" w:hAnsiTheme="minorHAnsi"/>
          <w:sz w:val="24"/>
          <w:szCs w:val="24"/>
        </w:rPr>
        <w:t xml:space="preserve">za pomocą karty monitoringu (Zał. Nr </w:t>
      </w:r>
      <w:r w:rsidR="00C142D0">
        <w:rPr>
          <w:rFonts w:asciiTheme="minorHAnsi" w:eastAsia="Arial" w:hAnsiTheme="minorHAnsi"/>
          <w:sz w:val="24"/>
          <w:szCs w:val="24"/>
        </w:rPr>
        <w:t>1) i </w:t>
      </w:r>
      <w:r w:rsidR="008D2188">
        <w:rPr>
          <w:rFonts w:asciiTheme="minorHAnsi" w:eastAsia="Arial" w:hAnsiTheme="minorHAnsi"/>
          <w:sz w:val="24"/>
          <w:szCs w:val="24"/>
        </w:rPr>
        <w:t xml:space="preserve">będzie dotyczył </w:t>
      </w:r>
      <w:r w:rsidRPr="003A19F7">
        <w:rPr>
          <w:rFonts w:asciiTheme="minorHAnsi" w:eastAsia="Arial" w:hAnsiTheme="minorHAnsi"/>
          <w:sz w:val="24"/>
          <w:szCs w:val="24"/>
        </w:rPr>
        <w:t>anali</w:t>
      </w:r>
      <w:r w:rsidR="008D2188">
        <w:rPr>
          <w:rFonts w:asciiTheme="minorHAnsi" w:eastAsia="Arial" w:hAnsiTheme="minorHAnsi"/>
          <w:sz w:val="24"/>
          <w:szCs w:val="24"/>
        </w:rPr>
        <w:t>zy</w:t>
      </w:r>
      <w:r w:rsidRPr="003A19F7">
        <w:rPr>
          <w:rFonts w:asciiTheme="minorHAnsi" w:eastAsia="Arial" w:hAnsiTheme="minorHAnsi"/>
          <w:sz w:val="24"/>
          <w:szCs w:val="24"/>
        </w:rPr>
        <w:t xml:space="preserve"> następujących danych: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Prowadzenie konsultacji i poradnictwa specj</w:t>
      </w:r>
      <w:r w:rsidRPr="008D2188">
        <w:rPr>
          <w:sz w:val="24"/>
          <w:szCs w:val="24"/>
        </w:rPr>
        <w:t>a</w:t>
      </w:r>
      <w:r w:rsidRPr="008D2188">
        <w:rPr>
          <w:sz w:val="24"/>
          <w:szCs w:val="24"/>
        </w:rPr>
        <w:t>listycznego (psychologicznego)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Promocja i realizacja programów profilaktycznych, psychoedukacyjnych, terape</w:t>
      </w:r>
      <w:r w:rsidRPr="008D2188">
        <w:rPr>
          <w:sz w:val="24"/>
          <w:szCs w:val="24"/>
        </w:rPr>
        <w:t>u</w:t>
      </w:r>
      <w:r w:rsidRPr="008D2188">
        <w:rPr>
          <w:sz w:val="24"/>
          <w:szCs w:val="24"/>
        </w:rPr>
        <w:t>tycznych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Organizowanie warsztatów  „Szkoła dla Rodz</w:t>
      </w:r>
      <w:r w:rsidRPr="008D2188">
        <w:rPr>
          <w:sz w:val="24"/>
          <w:szCs w:val="24"/>
        </w:rPr>
        <w:t>i</w:t>
      </w:r>
      <w:r w:rsidRPr="008D2188">
        <w:rPr>
          <w:sz w:val="24"/>
          <w:szCs w:val="24"/>
        </w:rPr>
        <w:t>ców”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Prowadzenie mediacji i kierowanie na terapię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Usługi dla rodzin z dziećmi, w tym usługi opiekuńcze i specjalistyczne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Organizowanie dla rodzin spotkań mających na celu wymianę doświadczeń, integr</w:t>
      </w:r>
      <w:r w:rsidRPr="008D2188">
        <w:rPr>
          <w:sz w:val="24"/>
          <w:szCs w:val="24"/>
        </w:rPr>
        <w:t>a</w:t>
      </w:r>
      <w:r w:rsidRPr="008D2188">
        <w:rPr>
          <w:sz w:val="24"/>
          <w:szCs w:val="24"/>
        </w:rPr>
        <w:t>cję i edukację – grupy wsparcia, grupy samopomocowe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Praca z rodziną biologiczna dziecka umieszczonego czasowo w pieczy zastępcze</w:t>
      </w:r>
      <w:r w:rsidRPr="008D2188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Wsparcie asystenta rodziny dla rodzin przeżywających trudności w wypełnianiu fun</w:t>
      </w:r>
      <w:r w:rsidRPr="008D2188">
        <w:rPr>
          <w:sz w:val="24"/>
          <w:szCs w:val="24"/>
        </w:rPr>
        <w:t>k</w:t>
      </w:r>
      <w:r w:rsidRPr="008D2188">
        <w:rPr>
          <w:sz w:val="24"/>
          <w:szCs w:val="24"/>
        </w:rPr>
        <w:t>cji opi</w:t>
      </w:r>
      <w:r w:rsidRPr="008D2188">
        <w:rPr>
          <w:sz w:val="24"/>
          <w:szCs w:val="24"/>
        </w:rPr>
        <w:t>e</w:t>
      </w:r>
      <w:r w:rsidRPr="008D2188">
        <w:rPr>
          <w:sz w:val="24"/>
          <w:szCs w:val="24"/>
        </w:rPr>
        <w:t>kuńczo-wychowawczych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Wsparcie asystenta rodziny dla kobiet w ciąży i rodzin w ramach realizacji programu „Za życiem”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Podniesienie aktywności i samodzielności w aspektach życia osób z niepełnospra</w:t>
      </w:r>
      <w:r w:rsidRPr="008D2188">
        <w:rPr>
          <w:sz w:val="24"/>
          <w:szCs w:val="24"/>
        </w:rPr>
        <w:t>w</w:t>
      </w:r>
      <w:r w:rsidRPr="008D2188">
        <w:rPr>
          <w:sz w:val="24"/>
          <w:szCs w:val="24"/>
        </w:rPr>
        <w:t>nością (staże)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Prowadzenie placówek wsparcia dziennego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Współfinansowanie kosztów umieszczenia dzieci w pieczy zastępczej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Tworzenie warunków do działania rodzin wspierających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Udzielenie pomocy finansowej i rzecz</w:t>
      </w:r>
      <w:r w:rsidRPr="008D2188">
        <w:rPr>
          <w:sz w:val="24"/>
          <w:szCs w:val="24"/>
        </w:rPr>
        <w:t>o</w:t>
      </w:r>
      <w:r w:rsidRPr="008D2188">
        <w:rPr>
          <w:sz w:val="24"/>
          <w:szCs w:val="24"/>
        </w:rPr>
        <w:t>wej rodzinom</w:t>
      </w:r>
      <w:r>
        <w:rPr>
          <w:sz w:val="24"/>
          <w:szCs w:val="24"/>
        </w:rPr>
        <w:t>.</w:t>
      </w:r>
    </w:p>
    <w:p w:rsid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t>Tworzenie i realizacja projektów wspieraj</w:t>
      </w:r>
      <w:r w:rsidRPr="008D2188">
        <w:rPr>
          <w:sz w:val="24"/>
          <w:szCs w:val="24"/>
        </w:rPr>
        <w:t>ą</w:t>
      </w:r>
      <w:r w:rsidRPr="008D2188">
        <w:rPr>
          <w:sz w:val="24"/>
          <w:szCs w:val="24"/>
        </w:rPr>
        <w:t>cych rodzinę</w:t>
      </w:r>
      <w:r>
        <w:rPr>
          <w:sz w:val="24"/>
          <w:szCs w:val="24"/>
        </w:rPr>
        <w:t>.</w:t>
      </w:r>
    </w:p>
    <w:p w:rsidR="008D2188" w:rsidRPr="008D2188" w:rsidRDefault="008D2188" w:rsidP="00C142D0">
      <w:pPr>
        <w:pStyle w:val="Akapitzlis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D2188">
        <w:rPr>
          <w:sz w:val="24"/>
          <w:szCs w:val="24"/>
        </w:rPr>
        <w:lastRenderedPageBreak/>
        <w:t>Organizowanie zespołów/grup roboczych działających na rzecz rodzin</w:t>
      </w:r>
      <w:r>
        <w:rPr>
          <w:sz w:val="24"/>
          <w:szCs w:val="24"/>
        </w:rPr>
        <w:t>.</w:t>
      </w:r>
    </w:p>
    <w:p w:rsidR="008D2188" w:rsidRDefault="008D2188" w:rsidP="00C142D0">
      <w:pPr>
        <w:spacing w:line="360" w:lineRule="auto"/>
        <w:ind w:firstLine="708"/>
        <w:jc w:val="both"/>
        <w:rPr>
          <w:sz w:val="24"/>
          <w:szCs w:val="24"/>
        </w:rPr>
      </w:pPr>
    </w:p>
    <w:p w:rsidR="00D3510D" w:rsidRDefault="00D3510D" w:rsidP="00C142D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terminie do 15 marca każdego roku Gminny Ośrodek Pomocy Społecznej, na po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stawie informacji uzyskanych od realizatorów i partnerów Programu, przedkładać będzie Wójtowi Gminy Łukta sprawozdanie z realizacji zadań z zakresu wspierania rodziny </w:t>
      </w:r>
      <w:r w:rsidR="008D2188">
        <w:rPr>
          <w:sz w:val="24"/>
          <w:szCs w:val="24"/>
        </w:rPr>
        <w:t>wraz z przedstawieniem</w:t>
      </w:r>
      <w:r>
        <w:rPr>
          <w:sz w:val="24"/>
          <w:szCs w:val="24"/>
        </w:rPr>
        <w:t xml:space="preserve"> potrzeb związan</w:t>
      </w:r>
      <w:r w:rsidR="008D2188">
        <w:rPr>
          <w:sz w:val="24"/>
          <w:szCs w:val="24"/>
        </w:rPr>
        <w:t>ych</w:t>
      </w:r>
      <w:r>
        <w:rPr>
          <w:sz w:val="24"/>
          <w:szCs w:val="24"/>
        </w:rPr>
        <w:t xml:space="preserve"> z realizacją zadań. Roczne sprawozdanie z realizacji z</w:t>
      </w:r>
      <w:r>
        <w:rPr>
          <w:sz w:val="24"/>
          <w:szCs w:val="24"/>
        </w:rPr>
        <w:t>a</w:t>
      </w:r>
      <w:r>
        <w:rPr>
          <w:sz w:val="24"/>
          <w:szCs w:val="24"/>
        </w:rPr>
        <w:t>dań z zakresu wspierania rodziny w Gminie Łukta</w:t>
      </w:r>
      <w:r w:rsidR="0078686E">
        <w:rPr>
          <w:sz w:val="24"/>
          <w:szCs w:val="24"/>
        </w:rPr>
        <w:t xml:space="preserve"> </w:t>
      </w:r>
      <w:r>
        <w:rPr>
          <w:sz w:val="24"/>
          <w:szCs w:val="24"/>
        </w:rPr>
        <w:t>Wójt Gminy składać będzie Radzie Gminy w terminie do 31 marca każdego roku wraz z załącznikiem Nr 1, stosownie do art. 179 ust. 1 ustawy o wspieraniu rodziny i systemie pieczy zastępczej.</w:t>
      </w:r>
    </w:p>
    <w:p w:rsidR="00D3510D" w:rsidRPr="003A19F7" w:rsidRDefault="00D3510D" w:rsidP="00C142D0">
      <w:pPr>
        <w:spacing w:line="360" w:lineRule="auto"/>
        <w:rPr>
          <w:rFonts w:asciiTheme="minorHAnsi" w:eastAsia="Times New Roman" w:hAnsiTheme="minorHAnsi"/>
          <w:sz w:val="24"/>
          <w:szCs w:val="24"/>
        </w:rPr>
      </w:pPr>
    </w:p>
    <w:p w:rsidR="001A31EC" w:rsidRDefault="00DC31A4" w:rsidP="00C142D0">
      <w:pPr>
        <w:spacing w:line="360" w:lineRule="auto"/>
        <w:ind w:firstLine="680"/>
        <w:jc w:val="both"/>
        <w:rPr>
          <w:rFonts w:asciiTheme="minorHAnsi" w:eastAsia="Arial" w:hAnsiTheme="minorHAnsi"/>
          <w:sz w:val="24"/>
          <w:szCs w:val="24"/>
        </w:rPr>
      </w:pPr>
      <w:r w:rsidRPr="003A19F7">
        <w:rPr>
          <w:rFonts w:asciiTheme="minorHAnsi" w:eastAsia="Arial" w:hAnsiTheme="minorHAnsi"/>
          <w:sz w:val="24"/>
          <w:szCs w:val="24"/>
        </w:rPr>
        <w:t>Niniejszy dokument został przygotowany przez pracowników Ośrodka Pomocy Sp</w:t>
      </w:r>
      <w:r w:rsidRPr="003A19F7">
        <w:rPr>
          <w:rFonts w:asciiTheme="minorHAnsi" w:eastAsia="Arial" w:hAnsiTheme="minorHAnsi"/>
          <w:sz w:val="24"/>
          <w:szCs w:val="24"/>
        </w:rPr>
        <w:t>o</w:t>
      </w:r>
      <w:r w:rsidRPr="003A19F7">
        <w:rPr>
          <w:rFonts w:asciiTheme="minorHAnsi" w:eastAsia="Arial" w:hAnsiTheme="minorHAnsi"/>
          <w:sz w:val="24"/>
          <w:szCs w:val="24"/>
        </w:rPr>
        <w:t>łecznej w Łukcie.</w:t>
      </w:r>
    </w:p>
    <w:p w:rsidR="001A31EC" w:rsidRDefault="001A31EC">
      <w:pPr>
        <w:spacing w:after="200" w:line="276" w:lineRule="auto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br w:type="page"/>
      </w:r>
    </w:p>
    <w:p w:rsidR="001A31EC" w:rsidRPr="001A31EC" w:rsidRDefault="001A31EC" w:rsidP="001A31EC">
      <w:pPr>
        <w:jc w:val="right"/>
        <w:rPr>
          <w:sz w:val="18"/>
          <w:szCs w:val="18"/>
        </w:rPr>
      </w:pPr>
      <w:r w:rsidRPr="001A31EC">
        <w:rPr>
          <w:sz w:val="18"/>
          <w:szCs w:val="18"/>
        </w:rPr>
        <w:lastRenderedPageBreak/>
        <w:t xml:space="preserve">Załącznik Nr 1 do </w:t>
      </w:r>
    </w:p>
    <w:p w:rsidR="001A31EC" w:rsidRPr="001A31EC" w:rsidRDefault="001A31EC" w:rsidP="001A31EC">
      <w:pPr>
        <w:jc w:val="right"/>
        <w:rPr>
          <w:sz w:val="18"/>
          <w:szCs w:val="18"/>
        </w:rPr>
      </w:pPr>
      <w:r w:rsidRPr="001A31EC">
        <w:rPr>
          <w:sz w:val="18"/>
          <w:szCs w:val="18"/>
        </w:rPr>
        <w:t xml:space="preserve">Gminnego Programu Wspierania Rodziny </w:t>
      </w:r>
    </w:p>
    <w:p w:rsidR="001A31EC" w:rsidRPr="001A31EC" w:rsidRDefault="001A31EC" w:rsidP="001A31EC">
      <w:pPr>
        <w:jc w:val="right"/>
        <w:rPr>
          <w:b/>
          <w:sz w:val="18"/>
          <w:szCs w:val="18"/>
        </w:rPr>
      </w:pPr>
      <w:r w:rsidRPr="001A31EC">
        <w:rPr>
          <w:sz w:val="18"/>
          <w:szCs w:val="18"/>
        </w:rPr>
        <w:t>w Gminie Łukta na lata 2021-2023</w:t>
      </w:r>
    </w:p>
    <w:p w:rsidR="001A31EC" w:rsidRDefault="001A31EC" w:rsidP="001A31EC">
      <w:pPr>
        <w:spacing w:line="360" w:lineRule="auto"/>
        <w:rPr>
          <w:b/>
        </w:rPr>
      </w:pPr>
    </w:p>
    <w:p w:rsidR="001A31EC" w:rsidRPr="00B16AAB" w:rsidRDefault="001A31EC" w:rsidP="001A31EC">
      <w:pPr>
        <w:spacing w:line="360" w:lineRule="auto"/>
        <w:jc w:val="center"/>
        <w:rPr>
          <w:b/>
        </w:rPr>
      </w:pPr>
      <w:r w:rsidRPr="00B16AAB">
        <w:rPr>
          <w:b/>
        </w:rPr>
        <w:t>KARTA MONITORINU GMINNEGO PROGRAMU WSPIERANIA RODZINY</w:t>
      </w:r>
    </w:p>
    <w:p w:rsidR="001A31EC" w:rsidRPr="00B16AAB" w:rsidRDefault="001A31EC" w:rsidP="001A31EC">
      <w:pPr>
        <w:spacing w:line="360" w:lineRule="auto"/>
        <w:jc w:val="center"/>
        <w:rPr>
          <w:b/>
        </w:rPr>
      </w:pPr>
      <w:r w:rsidRPr="00B16AAB">
        <w:rPr>
          <w:b/>
        </w:rPr>
        <w:t>ROK</w:t>
      </w:r>
      <w:r w:rsidRPr="008D2188">
        <w:t xml:space="preserve"> ……….</w:t>
      </w:r>
    </w:p>
    <w:tbl>
      <w:tblPr>
        <w:tblStyle w:val="Tabela-Siatka"/>
        <w:tblW w:w="10207" w:type="dxa"/>
        <w:tblInd w:w="-601" w:type="dxa"/>
        <w:tblLayout w:type="fixed"/>
        <w:tblLook w:val="04A0"/>
      </w:tblPr>
      <w:tblGrid>
        <w:gridCol w:w="567"/>
        <w:gridCol w:w="3637"/>
        <w:gridCol w:w="1405"/>
        <w:gridCol w:w="1405"/>
        <w:gridCol w:w="1405"/>
        <w:gridCol w:w="1788"/>
      </w:tblGrid>
      <w:tr w:rsidR="001A31EC" w:rsidRPr="001A31EC" w:rsidTr="009E2D88">
        <w:trPr>
          <w:trHeight w:val="575"/>
        </w:trPr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jc w:val="center"/>
              <w:rPr>
                <w:b/>
                <w:sz w:val="18"/>
                <w:szCs w:val="18"/>
              </w:rPr>
            </w:pPr>
            <w:r w:rsidRPr="001A31EC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37" w:type="dxa"/>
            <w:shd w:val="clear" w:color="auto" w:fill="F2F2F2" w:themeFill="background1" w:themeFillShade="F2"/>
            <w:vAlign w:val="center"/>
          </w:tcPr>
          <w:p w:rsidR="001A31EC" w:rsidRPr="001A31EC" w:rsidRDefault="001A31EC" w:rsidP="009E2D88">
            <w:pPr>
              <w:jc w:val="center"/>
              <w:rPr>
                <w:b/>
                <w:sz w:val="18"/>
                <w:szCs w:val="18"/>
              </w:rPr>
            </w:pPr>
            <w:r w:rsidRPr="001A31EC"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6003" w:type="dxa"/>
            <w:gridSpan w:val="4"/>
            <w:shd w:val="clear" w:color="auto" w:fill="F2F2F2" w:themeFill="background1" w:themeFillShade="F2"/>
            <w:vAlign w:val="center"/>
          </w:tcPr>
          <w:p w:rsidR="001A31EC" w:rsidRPr="001A31EC" w:rsidRDefault="001A31EC" w:rsidP="009E2D88">
            <w:pPr>
              <w:jc w:val="center"/>
              <w:rPr>
                <w:b/>
                <w:sz w:val="18"/>
                <w:szCs w:val="18"/>
              </w:rPr>
            </w:pPr>
            <w:r w:rsidRPr="001A31EC">
              <w:rPr>
                <w:b/>
                <w:sz w:val="18"/>
                <w:szCs w:val="18"/>
              </w:rPr>
              <w:t xml:space="preserve">WSKAŹNIKI ROK </w:t>
            </w:r>
            <w:r w:rsidRPr="008D2188">
              <w:rPr>
                <w:sz w:val="18"/>
                <w:szCs w:val="18"/>
              </w:rPr>
              <w:t>…………….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Prowadzenie konsultacji i poradnictwa specj</w:t>
            </w:r>
            <w:r w:rsidRPr="001A31EC">
              <w:rPr>
                <w:sz w:val="18"/>
                <w:szCs w:val="18"/>
              </w:rPr>
              <w:t>a</w:t>
            </w:r>
            <w:r w:rsidRPr="001A31EC">
              <w:rPr>
                <w:sz w:val="18"/>
                <w:szCs w:val="18"/>
              </w:rPr>
              <w:t>listycznego (psychologicznego)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udzielonych porad (szt.)</w:t>
            </w: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udzielonych konsultacji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2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Promocja i realizacja programów profilaktyc</w:t>
            </w:r>
            <w:r w:rsidRPr="001A31EC">
              <w:rPr>
                <w:sz w:val="18"/>
                <w:szCs w:val="18"/>
              </w:rPr>
              <w:t>z</w:t>
            </w:r>
            <w:r w:rsidRPr="001A31EC">
              <w:rPr>
                <w:sz w:val="18"/>
                <w:szCs w:val="18"/>
              </w:rPr>
              <w:t>nych, psychoedukacyjnych, terape</w:t>
            </w:r>
            <w:r w:rsidRPr="001A31EC">
              <w:rPr>
                <w:sz w:val="18"/>
                <w:szCs w:val="18"/>
              </w:rPr>
              <w:t>u</w:t>
            </w:r>
            <w:r w:rsidRPr="001A31EC">
              <w:rPr>
                <w:sz w:val="18"/>
                <w:szCs w:val="18"/>
              </w:rPr>
              <w:t>tycznych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programów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3</w:t>
            </w:r>
          </w:p>
        </w:tc>
        <w:tc>
          <w:tcPr>
            <w:tcW w:w="3637" w:type="dxa"/>
            <w:vAlign w:val="center"/>
          </w:tcPr>
          <w:p w:rsidR="008D2188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 xml:space="preserve">Organizowanie warsztatów </w:t>
            </w:r>
          </w:p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 xml:space="preserve"> „Szkoła dla Rodz</w:t>
            </w:r>
            <w:r w:rsidRPr="001A31EC">
              <w:rPr>
                <w:sz w:val="18"/>
                <w:szCs w:val="18"/>
              </w:rPr>
              <w:t>i</w:t>
            </w:r>
            <w:r w:rsidRPr="001A31EC">
              <w:rPr>
                <w:sz w:val="18"/>
                <w:szCs w:val="18"/>
              </w:rPr>
              <w:t>ców”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edycji (szt.)</w:t>
            </w: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uczestników (os.)</w:t>
            </w:r>
          </w:p>
        </w:tc>
      </w:tr>
      <w:tr w:rsidR="001A31EC" w:rsidRPr="001A31EC" w:rsidTr="008D2188">
        <w:trPr>
          <w:trHeight w:val="494"/>
        </w:trPr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4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Prowadzenie mediacji i kierowanie na terapię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mediacji (szt.)</w:t>
            </w:r>
          </w:p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terapii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5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Usługi dla rodzin z dziećmi, w tym usługi opi</w:t>
            </w:r>
            <w:r w:rsidRPr="001A31EC">
              <w:rPr>
                <w:sz w:val="18"/>
                <w:szCs w:val="18"/>
              </w:rPr>
              <w:t>e</w:t>
            </w:r>
            <w:r w:rsidRPr="001A31EC">
              <w:rPr>
                <w:sz w:val="18"/>
                <w:szCs w:val="18"/>
              </w:rPr>
              <w:t>kuńcze i specjalistyczne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wspieranych rodzin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6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Organizowanie dla rodzin spotkań maj</w:t>
            </w:r>
            <w:r w:rsidRPr="001A31EC">
              <w:rPr>
                <w:sz w:val="18"/>
                <w:szCs w:val="18"/>
              </w:rPr>
              <w:t>ą</w:t>
            </w:r>
            <w:r w:rsidRPr="001A31EC">
              <w:rPr>
                <w:sz w:val="18"/>
                <w:szCs w:val="18"/>
              </w:rPr>
              <w:t>cych na celu wymianę doświadczeń, int</w:t>
            </w:r>
            <w:r w:rsidRPr="001A31EC">
              <w:rPr>
                <w:sz w:val="18"/>
                <w:szCs w:val="18"/>
              </w:rPr>
              <w:t>e</w:t>
            </w:r>
            <w:r w:rsidR="008D2188">
              <w:rPr>
                <w:sz w:val="18"/>
                <w:szCs w:val="18"/>
              </w:rPr>
              <w:t>grację i </w:t>
            </w:r>
            <w:r w:rsidRPr="001A31EC">
              <w:rPr>
                <w:sz w:val="18"/>
                <w:szCs w:val="18"/>
              </w:rPr>
              <w:t>edukację – grupy wsparcia, grupy samop</w:t>
            </w:r>
            <w:r w:rsidRPr="001A31EC">
              <w:rPr>
                <w:sz w:val="18"/>
                <w:szCs w:val="18"/>
              </w:rPr>
              <w:t>o</w:t>
            </w:r>
            <w:r w:rsidRPr="001A31EC">
              <w:rPr>
                <w:sz w:val="18"/>
                <w:szCs w:val="18"/>
              </w:rPr>
              <w:t>mocowe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spotkań (szt.)</w:t>
            </w:r>
          </w:p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grup wsparcia (szt.)</w:t>
            </w:r>
          </w:p>
        </w:tc>
      </w:tr>
      <w:tr w:rsidR="001A31EC" w:rsidRPr="001A31EC" w:rsidTr="009E2D88">
        <w:trPr>
          <w:trHeight w:val="628"/>
        </w:trPr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7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Praca z rodziną biologiczna dziecka umies</w:t>
            </w:r>
            <w:r w:rsidRPr="001A31EC">
              <w:rPr>
                <w:sz w:val="18"/>
                <w:szCs w:val="18"/>
              </w:rPr>
              <w:t>z</w:t>
            </w:r>
            <w:r w:rsidRPr="001A31EC">
              <w:rPr>
                <w:sz w:val="18"/>
                <w:szCs w:val="18"/>
              </w:rPr>
              <w:t>czonego czasowo w pieczy zastę</w:t>
            </w:r>
            <w:r w:rsidRPr="001A31EC">
              <w:rPr>
                <w:sz w:val="18"/>
                <w:szCs w:val="18"/>
              </w:rPr>
              <w:t>p</w:t>
            </w:r>
            <w:r w:rsidRPr="001A31EC">
              <w:rPr>
                <w:sz w:val="18"/>
                <w:szCs w:val="18"/>
              </w:rPr>
              <w:t>czej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wspieranych rodzin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8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Wsparcie asystenta rodziny dla rodzin przeż</w:t>
            </w:r>
            <w:r w:rsidRPr="001A31EC">
              <w:rPr>
                <w:sz w:val="18"/>
                <w:szCs w:val="18"/>
              </w:rPr>
              <w:t>y</w:t>
            </w:r>
            <w:r w:rsidRPr="001A31EC">
              <w:rPr>
                <w:sz w:val="18"/>
                <w:szCs w:val="18"/>
              </w:rPr>
              <w:t>wających trudności w wypełnianiu funkcji opiekuńczo-wychowawczych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wspier</w:t>
            </w:r>
            <w:r w:rsidRPr="008D2188">
              <w:rPr>
                <w:sz w:val="16"/>
                <w:szCs w:val="16"/>
              </w:rPr>
              <w:t>a</w:t>
            </w:r>
            <w:r w:rsidRPr="008D2188">
              <w:rPr>
                <w:sz w:val="16"/>
                <w:szCs w:val="16"/>
              </w:rPr>
              <w:t>nych rodzin (szt.)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osób w rodzinach (os.)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w rodzinach (os.)</w:t>
            </w:r>
          </w:p>
        </w:tc>
        <w:tc>
          <w:tcPr>
            <w:tcW w:w="1788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asystentów</w:t>
            </w:r>
          </w:p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(os.)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9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Wsparcie asysten</w:t>
            </w:r>
            <w:r w:rsidR="008D2188">
              <w:rPr>
                <w:sz w:val="18"/>
                <w:szCs w:val="18"/>
              </w:rPr>
              <w:t>ta rodziny dla kobiet w ciąży i </w:t>
            </w:r>
            <w:r w:rsidRPr="001A31EC">
              <w:rPr>
                <w:sz w:val="18"/>
                <w:szCs w:val="18"/>
              </w:rPr>
              <w:t>rodzin w ramach realizacji programu „Za ż</w:t>
            </w:r>
            <w:r w:rsidRPr="001A31EC">
              <w:rPr>
                <w:sz w:val="18"/>
                <w:szCs w:val="18"/>
              </w:rPr>
              <w:t>y</w:t>
            </w:r>
            <w:r w:rsidRPr="001A31EC">
              <w:rPr>
                <w:sz w:val="18"/>
                <w:szCs w:val="18"/>
              </w:rPr>
              <w:t>ciem”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wspier</w:t>
            </w:r>
            <w:r w:rsidRPr="008D2188">
              <w:rPr>
                <w:sz w:val="16"/>
                <w:szCs w:val="16"/>
              </w:rPr>
              <w:t>a</w:t>
            </w:r>
            <w:r w:rsidRPr="008D2188">
              <w:rPr>
                <w:sz w:val="16"/>
                <w:szCs w:val="16"/>
              </w:rPr>
              <w:t>nych rodzin (szt.)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osób w rodzinach (os.)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w rodzinach (os.)</w:t>
            </w:r>
          </w:p>
        </w:tc>
        <w:tc>
          <w:tcPr>
            <w:tcW w:w="1788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asystentów</w:t>
            </w:r>
          </w:p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(os.)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10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Podniesieni</w:t>
            </w:r>
            <w:r w:rsidR="008D2188">
              <w:rPr>
                <w:sz w:val="18"/>
                <w:szCs w:val="18"/>
              </w:rPr>
              <w:t>e aktywności i samodzielności w </w:t>
            </w:r>
            <w:r w:rsidRPr="001A31EC">
              <w:rPr>
                <w:sz w:val="18"/>
                <w:szCs w:val="18"/>
              </w:rPr>
              <w:t>aspektach życia osób z niepełnospra</w:t>
            </w:r>
            <w:r w:rsidRPr="001A31EC">
              <w:rPr>
                <w:sz w:val="18"/>
                <w:szCs w:val="18"/>
              </w:rPr>
              <w:t>w</w:t>
            </w:r>
            <w:r w:rsidRPr="001A31EC">
              <w:rPr>
                <w:sz w:val="18"/>
                <w:szCs w:val="18"/>
              </w:rPr>
              <w:t>nością (staże)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wspier</w:t>
            </w:r>
            <w:r w:rsidRPr="008D2188">
              <w:rPr>
                <w:sz w:val="16"/>
                <w:szCs w:val="16"/>
              </w:rPr>
              <w:t>a</w:t>
            </w:r>
            <w:r w:rsidRPr="008D2188">
              <w:rPr>
                <w:sz w:val="16"/>
                <w:szCs w:val="16"/>
              </w:rPr>
              <w:t>nych rodzin (szt.)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osób w rodzinach (os.)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w rodzinach (os.)</w:t>
            </w:r>
          </w:p>
        </w:tc>
        <w:tc>
          <w:tcPr>
            <w:tcW w:w="1788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asystentów</w:t>
            </w:r>
          </w:p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(os.)</w:t>
            </w:r>
          </w:p>
        </w:tc>
      </w:tr>
      <w:tr w:rsidR="001A31EC" w:rsidRPr="001A31EC" w:rsidTr="009E2D88">
        <w:trPr>
          <w:trHeight w:val="488"/>
        </w:trPr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11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Prowadzenie placówek wsparcia dzienn</w:t>
            </w:r>
            <w:r w:rsidRPr="001A31EC">
              <w:rPr>
                <w:sz w:val="18"/>
                <w:szCs w:val="18"/>
              </w:rPr>
              <w:t>e</w:t>
            </w:r>
            <w:r w:rsidRPr="001A31EC">
              <w:rPr>
                <w:sz w:val="18"/>
                <w:szCs w:val="18"/>
              </w:rPr>
              <w:t>go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placówek (szt.)</w:t>
            </w: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uczestników (os.)</w:t>
            </w:r>
          </w:p>
        </w:tc>
      </w:tr>
      <w:tr w:rsidR="001A31EC" w:rsidRPr="001A31EC" w:rsidTr="009E2D88">
        <w:trPr>
          <w:trHeight w:val="1563"/>
        </w:trPr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12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Współfinansowanie kosztów umieszcz</w:t>
            </w:r>
            <w:r w:rsidRPr="001A31EC">
              <w:rPr>
                <w:sz w:val="18"/>
                <w:szCs w:val="18"/>
              </w:rPr>
              <w:t>e</w:t>
            </w:r>
            <w:r w:rsidRPr="001A31EC">
              <w:rPr>
                <w:sz w:val="18"/>
                <w:szCs w:val="18"/>
              </w:rPr>
              <w:t>nia dzieci w pieczy zastępczej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umieszczonych w rodzinach zastę</w:t>
            </w:r>
            <w:r w:rsidRPr="008D2188">
              <w:rPr>
                <w:sz w:val="16"/>
                <w:szCs w:val="16"/>
              </w:rPr>
              <w:t>p</w:t>
            </w:r>
            <w:r w:rsidRPr="008D2188">
              <w:rPr>
                <w:sz w:val="16"/>
                <w:szCs w:val="16"/>
              </w:rPr>
              <w:t>czych (os.)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umieszczonych w rodzinnym domu dziecka (os.)</w:t>
            </w:r>
          </w:p>
        </w:tc>
        <w:tc>
          <w:tcPr>
            <w:tcW w:w="1405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umieszczonych w placówce opi</w:t>
            </w:r>
            <w:r w:rsidRPr="008D2188">
              <w:rPr>
                <w:sz w:val="16"/>
                <w:szCs w:val="16"/>
              </w:rPr>
              <w:t>e</w:t>
            </w:r>
            <w:r w:rsidRPr="008D2188">
              <w:rPr>
                <w:sz w:val="16"/>
                <w:szCs w:val="16"/>
              </w:rPr>
              <w:t>kuńczo-wychowawczej (os.)</w:t>
            </w:r>
          </w:p>
        </w:tc>
        <w:tc>
          <w:tcPr>
            <w:tcW w:w="1788" w:type="dxa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dzieci umies</w:t>
            </w:r>
            <w:r w:rsidRPr="008D2188">
              <w:rPr>
                <w:sz w:val="16"/>
                <w:szCs w:val="16"/>
              </w:rPr>
              <w:t>z</w:t>
            </w:r>
            <w:r w:rsidRPr="008D2188">
              <w:rPr>
                <w:sz w:val="16"/>
                <w:szCs w:val="16"/>
              </w:rPr>
              <w:t>czonych w interwency</w:t>
            </w:r>
            <w:r w:rsidRPr="008D2188">
              <w:rPr>
                <w:sz w:val="16"/>
                <w:szCs w:val="16"/>
              </w:rPr>
              <w:t>j</w:t>
            </w:r>
            <w:r w:rsidRPr="008D2188">
              <w:rPr>
                <w:sz w:val="16"/>
                <w:szCs w:val="16"/>
              </w:rPr>
              <w:t>nym ośrodku preado</w:t>
            </w:r>
            <w:r w:rsidRPr="008D2188">
              <w:rPr>
                <w:sz w:val="16"/>
                <w:szCs w:val="16"/>
              </w:rPr>
              <w:t>p</w:t>
            </w:r>
            <w:r w:rsidRPr="008D2188">
              <w:rPr>
                <w:sz w:val="16"/>
                <w:szCs w:val="16"/>
              </w:rPr>
              <w:t>cyjnym (os.)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13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Tworzenie warunków do działania rodzin wspierających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rodzin wspierających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14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Udzielenie pomocy finansowej i rzecz</w:t>
            </w:r>
            <w:r w:rsidRPr="001A31EC">
              <w:rPr>
                <w:sz w:val="18"/>
                <w:szCs w:val="18"/>
              </w:rPr>
              <w:t>o</w:t>
            </w:r>
            <w:r w:rsidRPr="001A31EC">
              <w:rPr>
                <w:sz w:val="18"/>
                <w:szCs w:val="18"/>
              </w:rPr>
              <w:t>wej rodzinom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rodzin objętych pomocą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15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Tworzenie i realizacja projektów wspieraj</w:t>
            </w:r>
            <w:r w:rsidRPr="001A31EC">
              <w:rPr>
                <w:sz w:val="18"/>
                <w:szCs w:val="18"/>
              </w:rPr>
              <w:t>ą</w:t>
            </w:r>
            <w:r w:rsidRPr="001A31EC">
              <w:rPr>
                <w:sz w:val="18"/>
                <w:szCs w:val="18"/>
              </w:rPr>
              <w:t>cych rodzinę</w:t>
            </w:r>
          </w:p>
        </w:tc>
        <w:tc>
          <w:tcPr>
            <w:tcW w:w="6003" w:type="dxa"/>
            <w:gridSpan w:val="4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projektów (szt.)</w:t>
            </w:r>
          </w:p>
        </w:tc>
      </w:tr>
      <w:tr w:rsidR="001A31EC" w:rsidRPr="001A31EC" w:rsidTr="009E2D88">
        <w:tc>
          <w:tcPr>
            <w:tcW w:w="567" w:type="dxa"/>
            <w:shd w:val="clear" w:color="auto" w:fill="F2F2F2" w:themeFill="background1" w:themeFillShade="F2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16</w:t>
            </w:r>
          </w:p>
        </w:tc>
        <w:tc>
          <w:tcPr>
            <w:tcW w:w="3637" w:type="dxa"/>
            <w:vAlign w:val="center"/>
          </w:tcPr>
          <w:p w:rsidR="001A31EC" w:rsidRPr="001A31EC" w:rsidRDefault="001A31EC" w:rsidP="009E2D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31EC">
              <w:rPr>
                <w:sz w:val="18"/>
                <w:szCs w:val="18"/>
              </w:rPr>
              <w:t>Organizowanie zespołów/grup roboczych działających na rzecz rodzin</w:t>
            </w:r>
          </w:p>
        </w:tc>
        <w:tc>
          <w:tcPr>
            <w:tcW w:w="2810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zespołów/grup roboczych (szt.)</w:t>
            </w:r>
          </w:p>
        </w:tc>
        <w:tc>
          <w:tcPr>
            <w:tcW w:w="3193" w:type="dxa"/>
            <w:gridSpan w:val="2"/>
          </w:tcPr>
          <w:p w:rsidR="001A31EC" w:rsidRPr="008D2188" w:rsidRDefault="001A31EC" w:rsidP="009E2D88">
            <w:pPr>
              <w:jc w:val="center"/>
              <w:rPr>
                <w:sz w:val="16"/>
                <w:szCs w:val="16"/>
              </w:rPr>
            </w:pPr>
            <w:r w:rsidRPr="008D2188">
              <w:rPr>
                <w:sz w:val="16"/>
                <w:szCs w:val="16"/>
              </w:rPr>
              <w:t>liczba instytucji (szt.)</w:t>
            </w:r>
          </w:p>
        </w:tc>
      </w:tr>
    </w:tbl>
    <w:p w:rsidR="001A31EC" w:rsidRPr="00FB2730" w:rsidRDefault="001A31EC" w:rsidP="001A31EC">
      <w:pPr>
        <w:spacing w:line="276" w:lineRule="auto"/>
        <w:jc w:val="both"/>
        <w:rPr>
          <w:sz w:val="24"/>
          <w:szCs w:val="24"/>
        </w:rPr>
      </w:pPr>
      <w:bookmarkStart w:id="16" w:name="_GoBack"/>
      <w:bookmarkEnd w:id="16"/>
    </w:p>
    <w:p w:rsidR="00DC31A4" w:rsidRPr="003A19F7" w:rsidRDefault="00DC31A4" w:rsidP="005617CF">
      <w:pPr>
        <w:spacing w:line="360" w:lineRule="auto"/>
        <w:ind w:firstLine="680"/>
        <w:jc w:val="both"/>
        <w:rPr>
          <w:rFonts w:asciiTheme="minorHAnsi" w:hAnsiTheme="minorHAnsi"/>
          <w:sz w:val="24"/>
          <w:szCs w:val="24"/>
        </w:rPr>
      </w:pPr>
    </w:p>
    <w:sectPr w:rsidR="00DC31A4" w:rsidRPr="003A19F7" w:rsidSect="007171E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1E" w:rsidRDefault="00ED551E" w:rsidP="009751D4">
      <w:r>
        <w:separator/>
      </w:r>
    </w:p>
  </w:endnote>
  <w:endnote w:type="continuationSeparator" w:id="1">
    <w:p w:rsidR="00ED551E" w:rsidRDefault="00ED551E" w:rsidP="0097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3329"/>
      <w:docPartObj>
        <w:docPartGallery w:val="Page Numbers (Bottom of Page)"/>
        <w:docPartUnique/>
      </w:docPartObj>
    </w:sdtPr>
    <w:sdtContent>
      <w:p w:rsidR="007171EF" w:rsidRDefault="007171EF">
        <w:pPr>
          <w:pStyle w:val="Stopka"/>
          <w:jc w:val="right"/>
        </w:pPr>
        <w:fldSimple w:instr=" PAGE  \* Arabic  \* MERGEFORMAT ">
          <w:r w:rsidR="001546BC">
            <w:rPr>
              <w:noProof/>
            </w:rPr>
            <w:t>3</w:t>
          </w:r>
        </w:fldSimple>
      </w:p>
    </w:sdtContent>
  </w:sdt>
  <w:p w:rsidR="0042427A" w:rsidRPr="009751D4" w:rsidRDefault="0042427A" w:rsidP="009751D4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1E" w:rsidRDefault="00ED551E" w:rsidP="009751D4">
      <w:r>
        <w:separator/>
      </w:r>
    </w:p>
  </w:footnote>
  <w:footnote w:type="continuationSeparator" w:id="1">
    <w:p w:rsidR="00ED551E" w:rsidRDefault="00ED551E" w:rsidP="00975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F2BE0582"/>
    <w:lvl w:ilvl="0" w:tplc="AF2A872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721DA31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FE3C7B"/>
    <w:multiLevelType w:val="hybridMultilevel"/>
    <w:tmpl w:val="F86A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36D76"/>
    <w:multiLevelType w:val="hybridMultilevel"/>
    <w:tmpl w:val="3E20B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4962ACB"/>
    <w:multiLevelType w:val="hybridMultilevel"/>
    <w:tmpl w:val="F656E4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32C54"/>
    <w:multiLevelType w:val="hybridMultilevel"/>
    <w:tmpl w:val="B426AB1A"/>
    <w:lvl w:ilvl="0" w:tplc="B9C4346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DF57B78"/>
    <w:multiLevelType w:val="hybridMultilevel"/>
    <w:tmpl w:val="EF5E9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E22BF"/>
    <w:multiLevelType w:val="hybridMultilevel"/>
    <w:tmpl w:val="51361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3E6D4A"/>
    <w:multiLevelType w:val="hybridMultilevel"/>
    <w:tmpl w:val="E82697C8"/>
    <w:lvl w:ilvl="0" w:tplc="B9C43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1706DC"/>
    <w:multiLevelType w:val="hybridMultilevel"/>
    <w:tmpl w:val="37705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64876"/>
    <w:multiLevelType w:val="hybridMultilevel"/>
    <w:tmpl w:val="CF58F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4670"/>
    <w:multiLevelType w:val="hybridMultilevel"/>
    <w:tmpl w:val="0D3A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3A8B"/>
    <w:multiLevelType w:val="hybridMultilevel"/>
    <w:tmpl w:val="55B8032C"/>
    <w:lvl w:ilvl="0" w:tplc="4DFE9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71E"/>
    <w:multiLevelType w:val="hybridMultilevel"/>
    <w:tmpl w:val="1024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D5CEA"/>
    <w:multiLevelType w:val="hybridMultilevel"/>
    <w:tmpl w:val="5F6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E6059"/>
    <w:multiLevelType w:val="hybridMultilevel"/>
    <w:tmpl w:val="0054C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A2452"/>
    <w:multiLevelType w:val="hybridMultilevel"/>
    <w:tmpl w:val="23026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E15FD"/>
    <w:multiLevelType w:val="hybridMultilevel"/>
    <w:tmpl w:val="5A92EDD2"/>
    <w:lvl w:ilvl="0" w:tplc="B9C43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F0973"/>
    <w:multiLevelType w:val="hybridMultilevel"/>
    <w:tmpl w:val="5F6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62B49"/>
    <w:multiLevelType w:val="hybridMultilevel"/>
    <w:tmpl w:val="854A0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1507F"/>
    <w:multiLevelType w:val="hybridMultilevel"/>
    <w:tmpl w:val="AD04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41E7F"/>
    <w:multiLevelType w:val="hybridMultilevel"/>
    <w:tmpl w:val="2FFE716A"/>
    <w:lvl w:ilvl="0" w:tplc="B9C43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0"/>
  </w:num>
  <w:num w:numId="8">
    <w:abstractNumId w:val="7"/>
  </w:num>
  <w:num w:numId="9">
    <w:abstractNumId w:val="22"/>
  </w:num>
  <w:num w:numId="10">
    <w:abstractNumId w:val="17"/>
  </w:num>
  <w:num w:numId="11">
    <w:abstractNumId w:val="18"/>
  </w:num>
  <w:num w:numId="12">
    <w:abstractNumId w:val="9"/>
  </w:num>
  <w:num w:numId="13">
    <w:abstractNumId w:val="19"/>
  </w:num>
  <w:num w:numId="14">
    <w:abstractNumId w:val="23"/>
  </w:num>
  <w:num w:numId="15">
    <w:abstractNumId w:val="12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 w:numId="22">
    <w:abstractNumId w:val="6"/>
  </w:num>
  <w:num w:numId="23">
    <w:abstractNumId w:val="11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0278A"/>
    <w:rsid w:val="000216C2"/>
    <w:rsid w:val="0003585F"/>
    <w:rsid w:val="0005783B"/>
    <w:rsid w:val="00090282"/>
    <w:rsid w:val="000A217A"/>
    <w:rsid w:val="00120765"/>
    <w:rsid w:val="001546BC"/>
    <w:rsid w:val="0016681D"/>
    <w:rsid w:val="001919AE"/>
    <w:rsid w:val="001A31EC"/>
    <w:rsid w:val="001B6DB3"/>
    <w:rsid w:val="001D0FFE"/>
    <w:rsid w:val="001E3E82"/>
    <w:rsid w:val="001E6BBA"/>
    <w:rsid w:val="00210A52"/>
    <w:rsid w:val="00242907"/>
    <w:rsid w:val="00262261"/>
    <w:rsid w:val="002A2D51"/>
    <w:rsid w:val="002F2005"/>
    <w:rsid w:val="003129B6"/>
    <w:rsid w:val="003477AD"/>
    <w:rsid w:val="003907AF"/>
    <w:rsid w:val="0039512B"/>
    <w:rsid w:val="003A19F7"/>
    <w:rsid w:val="003A1CA8"/>
    <w:rsid w:val="003B4DDB"/>
    <w:rsid w:val="003E18AE"/>
    <w:rsid w:val="004003C6"/>
    <w:rsid w:val="004079D5"/>
    <w:rsid w:val="004179CE"/>
    <w:rsid w:val="0042427A"/>
    <w:rsid w:val="004352D0"/>
    <w:rsid w:val="00444DDF"/>
    <w:rsid w:val="004E0931"/>
    <w:rsid w:val="00513E7D"/>
    <w:rsid w:val="005617CF"/>
    <w:rsid w:val="00566911"/>
    <w:rsid w:val="00576571"/>
    <w:rsid w:val="005924B0"/>
    <w:rsid w:val="00596377"/>
    <w:rsid w:val="005C630E"/>
    <w:rsid w:val="005C66F2"/>
    <w:rsid w:val="00614796"/>
    <w:rsid w:val="00644814"/>
    <w:rsid w:val="00647880"/>
    <w:rsid w:val="006A017A"/>
    <w:rsid w:val="006C09FF"/>
    <w:rsid w:val="006D5E6D"/>
    <w:rsid w:val="006D6FE6"/>
    <w:rsid w:val="007171EF"/>
    <w:rsid w:val="00731824"/>
    <w:rsid w:val="0078686E"/>
    <w:rsid w:val="007B2B9B"/>
    <w:rsid w:val="007D2983"/>
    <w:rsid w:val="00810ACA"/>
    <w:rsid w:val="0086779D"/>
    <w:rsid w:val="008713A7"/>
    <w:rsid w:val="008D2188"/>
    <w:rsid w:val="008E1F99"/>
    <w:rsid w:val="008F6C90"/>
    <w:rsid w:val="0090036F"/>
    <w:rsid w:val="00912D2B"/>
    <w:rsid w:val="009751D4"/>
    <w:rsid w:val="009E2D88"/>
    <w:rsid w:val="00A0278A"/>
    <w:rsid w:val="00A10857"/>
    <w:rsid w:val="00A114F2"/>
    <w:rsid w:val="00A1270B"/>
    <w:rsid w:val="00A659F1"/>
    <w:rsid w:val="00A90D93"/>
    <w:rsid w:val="00A91E57"/>
    <w:rsid w:val="00A956D1"/>
    <w:rsid w:val="00A9700D"/>
    <w:rsid w:val="00AA31E3"/>
    <w:rsid w:val="00AF5890"/>
    <w:rsid w:val="00B277A3"/>
    <w:rsid w:val="00B31192"/>
    <w:rsid w:val="00B45226"/>
    <w:rsid w:val="00B75153"/>
    <w:rsid w:val="00BE461E"/>
    <w:rsid w:val="00BE7152"/>
    <w:rsid w:val="00BE7E02"/>
    <w:rsid w:val="00C055EE"/>
    <w:rsid w:val="00C05870"/>
    <w:rsid w:val="00C142D0"/>
    <w:rsid w:val="00C21A44"/>
    <w:rsid w:val="00C33487"/>
    <w:rsid w:val="00C670DE"/>
    <w:rsid w:val="00CA678C"/>
    <w:rsid w:val="00CE55DC"/>
    <w:rsid w:val="00CF6DC7"/>
    <w:rsid w:val="00D17639"/>
    <w:rsid w:val="00D3510D"/>
    <w:rsid w:val="00D55D9D"/>
    <w:rsid w:val="00DC31A4"/>
    <w:rsid w:val="00DE5FF2"/>
    <w:rsid w:val="00DF790B"/>
    <w:rsid w:val="00E04559"/>
    <w:rsid w:val="00E424F0"/>
    <w:rsid w:val="00E469BA"/>
    <w:rsid w:val="00E51700"/>
    <w:rsid w:val="00E64310"/>
    <w:rsid w:val="00EB0D71"/>
    <w:rsid w:val="00EC7DA6"/>
    <w:rsid w:val="00ED551E"/>
    <w:rsid w:val="00EE1AAD"/>
    <w:rsid w:val="00EE21C9"/>
    <w:rsid w:val="00F07D98"/>
    <w:rsid w:val="00F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9F7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513E7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200" w:line="360" w:lineRule="auto"/>
      <w:jc w:val="center"/>
      <w:textAlignment w:val="baseline"/>
      <w:outlineLvl w:val="1"/>
    </w:pPr>
    <w:rPr>
      <w:rFonts w:eastAsia="Lucida Sans Unicode" w:cs="Tahoma"/>
      <w:b/>
      <w:bCs/>
      <w:kern w:val="1"/>
      <w:sz w:val="40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513E7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200" w:line="360" w:lineRule="auto"/>
      <w:textAlignment w:val="baseline"/>
      <w:outlineLvl w:val="2"/>
    </w:pPr>
    <w:rPr>
      <w:rFonts w:eastAsia="Lucida Sans Unicode" w:cs="Tahoma"/>
      <w:b/>
      <w:bCs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E7D"/>
    <w:rPr>
      <w:rFonts w:ascii="Times New Roman" w:eastAsia="Lucida Sans Unicode" w:hAnsi="Times New Roman" w:cs="Tahoma"/>
      <w:b/>
      <w:bCs/>
      <w:kern w:val="1"/>
      <w:sz w:val="40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E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E7D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513E7D"/>
    <w:rPr>
      <w:rFonts w:ascii="Times New Roman" w:eastAsia="Lucida Sans Unicode" w:hAnsi="Times New Roman" w:cs="Tahoma"/>
      <w:b/>
      <w:bCs/>
      <w:kern w:val="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A19F7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0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F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B0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5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51D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1D4"/>
    <w:rPr>
      <w:rFonts w:ascii="Calibri" w:eastAsia="Calibri" w:hAnsi="Calibri" w:cs="Arial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21C9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E21C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21C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24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24B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6ED3-0AE2-4AA0-8387-78759A0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21</Pages>
  <Words>4707</Words>
  <Characters>28247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2020-12-11T12:49:00Z</cp:lastPrinted>
  <dcterms:created xsi:type="dcterms:W3CDTF">2020-11-26T08:59:00Z</dcterms:created>
  <dcterms:modified xsi:type="dcterms:W3CDTF">2020-12-11T12:49:00Z</dcterms:modified>
</cp:coreProperties>
</file>